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ФЕДЕРАЛЬНОЕ ГОСУДАРСТВЕННОЕ ОБРАЗОВАТЕЛЬНОЕ БЮДЖЕТНОЕ 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УЧРЕЖДЕНИЕ ВЫСШЕГО ОБРАЗОВАНИЯ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«ФИНАНСОВЫЙ УНИВЕРСИТЕТ ПРИ ПРАВИТЕЛЬСТВЕ 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РОССИЙСКОЙ ФЕДЕРАЦИИ»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(ФИНАНСОВЫЙ УНИВЕРСИТЕТ)</w:t>
      </w: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Кафедра анализа данных и машинного обучения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Факультета информационных технологий и анализа больших данных</w:t>
      </w: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4"/>
          <w:szCs w:val="24"/>
        </w:rPr>
        <w:t>Дисциплина: «Машинное обучение в семантическом и сетевом анализе»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Направление подготовки: «Прикладная математика и информатика»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Профиль: «Анализ данных и принятие решений в экономике и финансах»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Факультет информационных технологий и анализа больших данных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Форма обучения очная 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Учебный 2023/2024 год, 6 семестр</w:t>
      </w: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Курсовая работа на тему:</w:t>
      </w: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«Построение рекомендательной системы в области закупок с использованием графовых нейронных сетей»</w:t>
      </w: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Выполнил(а):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right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студентка группы ПМ21-1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Стаханова А.А.</w:t>
      </w: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right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Научный руководитель: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ассистент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Бахматов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А.В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08"/>
        <w:jc w:val="right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Москва 2024</w:t>
      </w:r>
    </w:p>
    <w:p w:rsidR="00FD4F57" w:rsidRDefault="00B6483A">
      <w:pPr>
        <w:keepNext/>
        <w:keepLines/>
        <w:pageBreakBefore/>
        <w:pBdr>
          <w:top w:val="nil"/>
          <w:left w:val="nil"/>
          <w:bottom w:val="nil"/>
          <w:right w:val="nil"/>
          <w:between w:val="nil"/>
        </w:pBdr>
        <w:spacing w:before="480" w:after="240" w:line="360" w:lineRule="auto"/>
        <w:ind w:left="1040" w:hanging="360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lastRenderedPageBreak/>
        <w:t>Содержание</w:t>
      </w:r>
    </w:p>
    <w:sdt>
      <w:sdtPr>
        <w:id w:val="1885363819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auto"/>
          <w:sz w:val="22"/>
          <w:szCs w:val="22"/>
        </w:rPr>
      </w:sdtEndPr>
      <w:sdtContent>
        <w:p w:rsidR="00B6483A" w:rsidRPr="00F85B79" w:rsidRDefault="00B6483A">
          <w:pPr>
            <w:pStyle w:val="a6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F85B79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:rsidR="00F85B79" w:rsidRPr="00F85B79" w:rsidRDefault="00B6483A">
          <w:pPr>
            <w:pStyle w:val="1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F85B7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F85B79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F85B7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67665867" w:history="1">
            <w:r w:rsidR="00F85B79"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Введение</w:t>
            </w:r>
            <w:r w:rsidR="00F85B79"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85B79"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85B79"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_Toc167665867 \h </w:instrText>
            </w:r>
            <w:r w:rsidR="00F85B79"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85B79"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F85B79"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F85B79"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10"/>
            <w:tabs>
              <w:tab w:val="left" w:pos="110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68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Глава 1.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Теоретическая часть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_Toc167665868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69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Рекомендательные системы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_Toc167665869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70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1.2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Графы в контексте рекомендательных сетей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_Toc167665870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71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1.3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Графовые нейронные сети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_Toc167665871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72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1.4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 xml:space="preserve">Задача </w:t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  <w:lang w:val="de-DE"/>
              </w:rPr>
              <w:t>Link Prediction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_Toc167665872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10"/>
            <w:tabs>
              <w:tab w:val="left" w:pos="110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73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Глава 2.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Практическая часть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_Toc167665873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74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Описание датасета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_Toc167665874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75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1.2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Предобработка данных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_Toc167665875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76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1.3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Разделение датасета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_Toc167665876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77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1.4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Обработка информации о продуктах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_Toc167665877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78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1.5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Векторизация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_Toc167665878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79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1.6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Создание графа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_Toc167665879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80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1.7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Разделение на тренировочную и тестовую выборки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_Toc167665880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81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1.8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Используемые метрики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_Toc167665881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82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1.9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DotPredictor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_Toc167665882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83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1.10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Модель GraphSAGE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_Toc167665883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84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1.11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Модель GCN - 2 слоя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_Toc167665884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85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1.12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Модель GCN - 3 слоя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_Toc167665885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86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1.13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Модель с собственным SAGEConv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_Toc167665886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87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1.14</w:t>
            </w:r>
            <w:r w:rsidRPr="00F85B79">
              <w:rPr>
                <w:rFonts w:ascii="Times New Roman" w:eastAsiaTheme="minorEastAsia" w:hAnsi="Times New Roman" w:cs="Times New Roman"/>
                <w:noProof/>
                <w:sz w:val="28"/>
                <w:szCs w:val="28"/>
              </w:rPr>
              <w:tab/>
            </w:r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Модель с собственным WeightedSAGEConv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_Toc167665887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88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1.15 Результаты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_Toc167665888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2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89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1.16 Построение рекомендаций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_Toc167665889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F85B79" w:rsidRPr="00F85B79" w:rsidRDefault="00F85B79">
          <w:pPr>
            <w:pStyle w:val="10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67665890" w:history="1">
            <w:r w:rsidRPr="00F85B79">
              <w:rPr>
                <w:rStyle w:val="a7"/>
                <w:rFonts w:ascii="Times New Roman" w:hAnsi="Times New Roman" w:cs="Times New Roman"/>
                <w:noProof/>
                <w:color w:val="auto"/>
                <w:sz w:val="28"/>
                <w:szCs w:val="28"/>
              </w:rPr>
              <w:t>Заключение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_Toc167665890 \h </w:instrTex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F85B7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6483A" w:rsidRDefault="00B6483A">
          <w:r w:rsidRPr="00F85B79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FD4F57" w:rsidRDefault="00FD4F57"/>
    <w:p w:rsidR="00FD4F57" w:rsidRDefault="00B6483A">
      <w:r>
        <w:br w:type="page"/>
      </w:r>
    </w:p>
    <w:p w:rsidR="00FD4F57" w:rsidRPr="00B6483A" w:rsidRDefault="00B6483A" w:rsidP="00B6483A">
      <w:pPr>
        <w:pStyle w:val="1"/>
        <w:jc w:val="center"/>
      </w:pPr>
      <w:bookmarkStart w:id="0" w:name="_Toc167665867"/>
      <w:r w:rsidRPr="00B6483A">
        <w:lastRenderedPageBreak/>
        <w:t>Введение</w:t>
      </w:r>
      <w:bookmarkEnd w:id="0"/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 современных условиях конкурентного рынка, где информация и скорость принятия решений играют ключевую роль, компании все чаще обращаются к инновационным технологиям для оптимизации своих бизнес-процессов. Одним из таких направлений является использование рекомендательных систем в области закупок. Внедрение подобных технологий открывает новые горизонты для улучшения эффективности и снижения затрат различных предприятий.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Цель данной курсовой работы — исследование и разработка рекомендательной системы для закупок с использованием графовых нейронных сетей. 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Задачи:</w:t>
      </w:r>
    </w:p>
    <w:p w:rsidR="00FD4F57" w:rsidRDefault="00B648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Рассмотреть теоретические основы рекомендательных систем и графовых нейронных сетей</w:t>
      </w:r>
    </w:p>
    <w:p w:rsidR="00FD4F57" w:rsidRDefault="00B648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Провести обзор существующих подходов и технологий, используемых в построении рекомендательных систем и графовых нейронных сетей</w:t>
      </w:r>
    </w:p>
    <w:p w:rsidR="00FD4F57" w:rsidRDefault="00B648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Разработать несколько моделей</w:t>
      </w:r>
    </w:p>
    <w:p w:rsidR="00FD4F57" w:rsidRDefault="00B648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Сравнить качество построенных моделей</w:t>
      </w:r>
    </w:p>
    <w:p w:rsidR="00FD4F57" w:rsidRDefault="00B6483A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Построить рекомендательную систему на наилучшей модели с акцентом на специфические задачи и особенности процесса государственных закупок </w:t>
      </w:r>
    </w:p>
    <w:p w:rsidR="00FD4F57" w:rsidRDefault="00B6483A">
      <w:pPr>
        <w:spacing w:before="24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Настоящая работа направлена на демонстрацию потенциала графовых нейронных сетей в создании эффективных рекомендательных систем для закупок. Она основана на существующих достижениях: сверточные сети графов (GCN)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FD4F57">
      <w:pPr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>
      <w:pPr>
        <w:pStyle w:val="1"/>
        <w:numPr>
          <w:ilvl w:val="0"/>
          <w:numId w:val="6"/>
        </w:numPr>
      </w:pPr>
      <w:bookmarkStart w:id="1" w:name="_Toc167665868"/>
      <w:r>
        <w:lastRenderedPageBreak/>
        <w:t>Теоретическая часть</w:t>
      </w:r>
      <w:bookmarkEnd w:id="1"/>
    </w:p>
    <w:p w:rsidR="00FD4F57" w:rsidRDefault="00B6483A">
      <w:pPr>
        <w:pStyle w:val="2"/>
        <w:numPr>
          <w:ilvl w:val="1"/>
          <w:numId w:val="6"/>
        </w:numPr>
      </w:pPr>
      <w:bookmarkStart w:id="2" w:name="_Toc167665869"/>
      <w:r>
        <w:t>Рекомендательные системы</w:t>
      </w:r>
      <w:bookmarkEnd w:id="2"/>
    </w:p>
    <w:p w:rsidR="00FD4F57" w:rsidRPr="00FE5481" w:rsidRDefault="00B6483A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" w:name="_fdi89xcpxlq5" w:colFirst="0" w:colLast="0"/>
      <w:bookmarkEnd w:id="3"/>
      <w:r>
        <w:tab/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Система рекомендаций — это алгоритм искусственного интеллекта или ИИ, обычно связанный с машинным обучением, который использует большие данные, чтобы предлагать или рекомендовать потребителям дополнительные продукты. </w:t>
      </w:r>
      <w:r w:rsidRPr="00FE5481">
        <w:rPr>
          <w:rFonts w:ascii="Times New Roman" w:eastAsia="Times New Roman" w:hAnsi="Times New Roman" w:cs="Times New Roman"/>
          <w:sz w:val="28"/>
          <w:szCs w:val="28"/>
        </w:rPr>
        <w:t>Рекомендательные алгоритмы собирают данные о пользователях, товарах и контексте (как на конкретном сайте, так и за его пределами), и посредством набора алгоритмических решений (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algorithmic</w:t>
      </w:r>
      <w:proofErr w:type="spellEnd"/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decisions</w:t>
      </w:r>
      <w:proofErr w:type="spellEnd"/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) формируют для каждого </w:t>
      </w:r>
      <w:r w:rsidR="00FE5481" w:rsidRPr="00FE5481">
        <w:rPr>
          <w:rFonts w:ascii="Times New Roman" w:eastAsia="Times New Roman" w:hAnsi="Times New Roman" w:cs="Times New Roman"/>
          <w:sz w:val="28"/>
          <w:szCs w:val="28"/>
        </w:rPr>
        <w:t>пользователя,</w:t>
      </w:r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 персонализированный опыт взаимодействия. </w:t>
      </w:r>
      <w:r>
        <w:rPr>
          <w:rFonts w:ascii="Times New Roman" w:eastAsia="Times New Roman" w:hAnsi="Times New Roman" w:cs="Times New Roman"/>
          <w:sz w:val="28"/>
          <w:szCs w:val="28"/>
        </w:rPr>
        <w:t>Они могут основываться на различных критериях, включая прошлые покупки, историю поиска, демографическую информацию и другие.</w:t>
      </w:r>
    </w:p>
    <w:p w:rsidR="00FD4F57" w:rsidRPr="00FE5481" w:rsidRDefault="00B6483A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4" w:name="_2oex1v25chku" w:colFirst="0" w:colLast="0"/>
      <w:bookmarkEnd w:id="4"/>
      <w:r w:rsidRPr="00FE5481">
        <w:rPr>
          <w:rFonts w:ascii="Times New Roman" w:eastAsia="Times New Roman" w:hAnsi="Times New Roman" w:cs="Times New Roman"/>
          <w:sz w:val="28"/>
          <w:szCs w:val="28"/>
        </w:rPr>
        <w:t>На сегодняшний момент существует огромное количество алгоритмов и методик рекомендательных систем, большинство из них делятся на следующие широкие категории: совместная фильтрация, фильтрация содержимого и контекстная фильтрация.</w:t>
      </w:r>
    </w:p>
    <w:p w:rsidR="00FE5481" w:rsidRDefault="00B6483A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5481">
        <w:rPr>
          <w:rFonts w:ascii="Times New Roman" w:eastAsia="Times New Roman" w:hAnsi="Times New Roman" w:cs="Times New Roman"/>
          <w:b/>
          <w:i/>
          <w:sz w:val="28"/>
          <w:szCs w:val="28"/>
        </w:rPr>
        <w:t>Алгоритмы совместной фильтрации</w:t>
      </w:r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collaborative</w:t>
      </w:r>
      <w:proofErr w:type="spellEnd"/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filtering</w:t>
      </w:r>
      <w:proofErr w:type="spellEnd"/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) - этот подход использует сходство поведения предпочтений пользователей, учитывая предыдущие взаимодействия между пользователями и элементами. Рекомендательные алгоритмы учатся прогнозировать будущее взаимодействие. Существует два основных типа совместной фильтрации: </w:t>
      </w:r>
    </w:p>
    <w:p w:rsidR="00FE5481" w:rsidRDefault="00FE5481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1. </w:t>
      </w:r>
      <w:proofErr w:type="spellStart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>user-based</w:t>
      </w:r>
      <w:proofErr w:type="spellEnd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>collaborative</w:t>
      </w:r>
      <w:proofErr w:type="spellEnd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>filtering</w:t>
      </w:r>
      <w:proofErr w:type="spellEnd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 xml:space="preserve"> - основан на сходстве между пользователями. Собираются данные о предпочтениях пользователей. Для каждого пользователя определяется группа пользователей с похожими предпочтениями (соседи). На основе рейтингов соседей делаются предсказания для данного пользователя. </w:t>
      </w:r>
    </w:p>
    <w:p w:rsidR="00FD4F57" w:rsidRPr="00FE5481" w:rsidRDefault="00FE5481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2. </w:t>
      </w:r>
      <w:proofErr w:type="spellStart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>item-based</w:t>
      </w:r>
      <w:proofErr w:type="spellEnd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>collaborative</w:t>
      </w:r>
      <w:proofErr w:type="spellEnd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>filtering</w:t>
      </w:r>
      <w:proofErr w:type="spellEnd"/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t xml:space="preserve"> - фокусируется на сходстве между элементами. Собираются данные о взаимодействии пользователей с элементами. Для каждого элемента определяется группа элементов с </w:t>
      </w:r>
      <w:r w:rsidR="00B6483A" w:rsidRPr="00FE5481">
        <w:rPr>
          <w:rFonts w:ascii="Times New Roman" w:eastAsia="Times New Roman" w:hAnsi="Times New Roman" w:cs="Times New Roman"/>
          <w:sz w:val="28"/>
          <w:szCs w:val="28"/>
        </w:rPr>
        <w:lastRenderedPageBreak/>
        <w:t>похожими оценками. Если пользователь оценил какой-то элемент, то система рекомендует другие похожие элементы, основываясь на сходстве между элементами.</w:t>
      </w:r>
    </w:p>
    <w:p w:rsidR="00FD4F57" w:rsidRPr="00FE5481" w:rsidRDefault="00B6483A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E5481">
        <w:rPr>
          <w:rFonts w:ascii="Times New Roman" w:eastAsia="Times New Roman" w:hAnsi="Times New Roman" w:cs="Times New Roman"/>
          <w:sz w:val="28"/>
          <w:szCs w:val="28"/>
        </w:rPr>
        <w:drawing>
          <wp:inline distT="114300" distB="114300" distL="114300" distR="114300">
            <wp:extent cx="4762500" cy="1885950"/>
            <wp:effectExtent l="0" t="0" r="0" b="0"/>
            <wp:docPr id="40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785" cy="1886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Pr="00FE5481" w:rsidRDefault="00B6483A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FE5481">
        <w:rPr>
          <w:rFonts w:ascii="Times New Roman" w:eastAsia="Times New Roman" w:hAnsi="Times New Roman" w:cs="Times New Roman"/>
          <w:sz w:val="28"/>
          <w:szCs w:val="28"/>
        </w:rPr>
        <w:t>Рис</w:t>
      </w:r>
      <w:r w:rsidRPr="00FE548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. 1 </w:t>
      </w:r>
      <w:r w:rsidRPr="00FE5481">
        <w:rPr>
          <w:rFonts w:ascii="Times New Roman" w:eastAsia="Times New Roman" w:hAnsi="Times New Roman" w:cs="Times New Roman"/>
          <w:sz w:val="28"/>
          <w:szCs w:val="28"/>
        </w:rPr>
        <w:t>С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  <w:lang w:val="en-US"/>
        </w:rPr>
        <w:t>ollaborative</w:t>
      </w:r>
      <w:proofErr w:type="spellEnd"/>
      <w:r w:rsidRPr="00FE5481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filtering: (a) user-based; (b) item-based.</w:t>
      </w:r>
    </w:p>
    <w:p w:rsidR="00FD4F57" w:rsidRPr="00FE5481" w:rsidRDefault="00B6483A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5481">
        <w:rPr>
          <w:rFonts w:ascii="Times New Roman" w:eastAsia="Times New Roman" w:hAnsi="Times New Roman" w:cs="Times New Roman"/>
          <w:b/>
          <w:i/>
          <w:sz w:val="28"/>
          <w:szCs w:val="28"/>
        </w:rPr>
        <w:t>Фильтрация, основанная на содержании</w:t>
      </w:r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content-based</w:t>
      </w:r>
      <w:proofErr w:type="spellEnd"/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filtering</w:t>
      </w:r>
      <w:proofErr w:type="spellEnd"/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) этот подход использует атрибуты, свойства или функции элемента, чтобы рекомендовать другие элементы, аналогичные предпочтениям пользователя. Этот подход основан на сходстве элементов и пользовательских характеристик с учетом информации о пользователе и элементах, с которыми он взаимодействовал (например, возраст пользователя, категория кухни ресторана, средний обзор фильма), моделирует вероятность появления нового взаимодействие. </w:t>
      </w:r>
    </w:p>
    <w:p w:rsidR="00FD4F57" w:rsidRPr="00FE5481" w:rsidRDefault="00B6483A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E5481">
        <w:rPr>
          <w:rFonts w:ascii="Times New Roman" w:eastAsia="Times New Roman" w:hAnsi="Times New Roman" w:cs="Times New Roman"/>
          <w:sz w:val="28"/>
          <w:szCs w:val="28"/>
        </w:rPr>
        <w:drawing>
          <wp:inline distT="114300" distB="114300" distL="114300" distR="114300">
            <wp:extent cx="1952625" cy="2152650"/>
            <wp:effectExtent l="0" t="0" r="9525" b="0"/>
            <wp:docPr id="1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l="52499"/>
                    <a:stretch>
                      <a:fillRect/>
                    </a:stretch>
                  </pic:blipFill>
                  <pic:spPr>
                    <a:xfrm>
                      <a:off x="0" y="0"/>
                      <a:ext cx="1952919" cy="2152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Pr="00FE5481" w:rsidRDefault="00B6483A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Рис. 2 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Сontent-based</w:t>
      </w:r>
      <w:proofErr w:type="spellEnd"/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filtering</w:t>
      </w:r>
      <w:proofErr w:type="spellEnd"/>
    </w:p>
    <w:p w:rsidR="00FD4F57" w:rsidRPr="00FE5481" w:rsidRDefault="00FD4F57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Pr="00FE5481" w:rsidRDefault="00B6483A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E5481">
        <w:rPr>
          <w:rFonts w:ascii="Times New Roman" w:eastAsia="Times New Roman" w:hAnsi="Times New Roman" w:cs="Times New Roman"/>
          <w:b/>
          <w:i/>
          <w:sz w:val="28"/>
          <w:szCs w:val="28"/>
        </w:rPr>
        <w:lastRenderedPageBreak/>
        <w:t>Контекстная фильтрация</w:t>
      </w:r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context</w:t>
      </w:r>
      <w:proofErr w:type="spellEnd"/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filtering</w:t>
      </w:r>
      <w:proofErr w:type="spellEnd"/>
      <w:r w:rsidRPr="00FE5481">
        <w:rPr>
          <w:rFonts w:ascii="Times New Roman" w:eastAsia="Times New Roman" w:hAnsi="Times New Roman" w:cs="Times New Roman"/>
          <w:sz w:val="28"/>
          <w:szCs w:val="28"/>
        </w:rPr>
        <w:t>) это подход учитывает не только предпочтения пользователя и характеристики элементов, но и контекст, в котором происходит взаимодействие. Контекст может включать различные факторы, такие как время, местоположение, устройство, настроение пользователя и другие окружающие условия. К примеру, система может предлагать разные типы контента в разное время дня: утром рекомендовать новости, а вечером фильмы или сериалы.</w:t>
      </w:r>
    </w:p>
    <w:p w:rsidR="00FD4F57" w:rsidRPr="00FE5481" w:rsidRDefault="00B6483A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E5481">
        <w:rPr>
          <w:rFonts w:ascii="Times New Roman" w:eastAsia="Times New Roman" w:hAnsi="Times New Roman" w:cs="Times New Roman"/>
          <w:sz w:val="28"/>
          <w:szCs w:val="28"/>
        </w:rPr>
        <w:drawing>
          <wp:inline distT="114300" distB="114300" distL="114300" distR="114300">
            <wp:extent cx="3486150" cy="2247900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6592" cy="2248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Pr="00FE5481" w:rsidRDefault="00B6483A" w:rsidP="00FE5481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Рис. 3 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Context</w:t>
      </w:r>
      <w:proofErr w:type="spellEnd"/>
      <w:r w:rsidRPr="00FE548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E5481">
        <w:rPr>
          <w:rFonts w:ascii="Times New Roman" w:eastAsia="Times New Roman" w:hAnsi="Times New Roman" w:cs="Times New Roman"/>
          <w:sz w:val="28"/>
          <w:szCs w:val="28"/>
        </w:rPr>
        <w:t>filtering</w:t>
      </w:r>
      <w:proofErr w:type="spellEnd"/>
    </w:p>
    <w:p w:rsidR="00FD4F57" w:rsidRDefault="00FD4F57">
      <w:pPr>
        <w:tabs>
          <w:tab w:val="left" w:pos="1361"/>
        </w:tabs>
      </w:pPr>
    </w:p>
    <w:p w:rsidR="00FD4F57" w:rsidRPr="00EE5E3F" w:rsidRDefault="006C3A00">
      <w:pPr>
        <w:pStyle w:val="2"/>
        <w:numPr>
          <w:ilvl w:val="1"/>
          <w:numId w:val="6"/>
        </w:numPr>
        <w:rPr>
          <w:color w:val="auto"/>
        </w:rPr>
      </w:pPr>
      <w:bookmarkStart w:id="5" w:name="_Toc167665870"/>
      <w:r w:rsidRPr="00EE5E3F">
        <w:rPr>
          <w:color w:val="auto"/>
        </w:rPr>
        <w:t>Графы в контексте рекоме</w:t>
      </w:r>
      <w:r w:rsidR="003D62F0">
        <w:rPr>
          <w:color w:val="auto"/>
        </w:rPr>
        <w:t>ндательных сетей</w:t>
      </w:r>
      <w:bookmarkEnd w:id="5"/>
    </w:p>
    <w:p w:rsidR="006C3A00" w:rsidRDefault="006C3A00" w:rsidP="00EE5E3F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EE5E3F">
        <w:rPr>
          <w:rFonts w:ascii="Times New Roman" w:eastAsia="Times New Roman" w:hAnsi="Times New Roman" w:cs="Times New Roman"/>
          <w:sz w:val="28"/>
          <w:szCs w:val="28"/>
        </w:rPr>
        <w:t xml:space="preserve">Рекомендательные системы и </w:t>
      </w:r>
      <w:proofErr w:type="spellStart"/>
      <w:r w:rsidRPr="00EE5E3F">
        <w:rPr>
          <w:rFonts w:ascii="Times New Roman" w:eastAsia="Times New Roman" w:hAnsi="Times New Roman" w:cs="Times New Roman"/>
          <w:sz w:val="28"/>
          <w:szCs w:val="28"/>
        </w:rPr>
        <w:t>графовые</w:t>
      </w:r>
      <w:proofErr w:type="spellEnd"/>
      <w:r w:rsidRPr="00EE5E3F">
        <w:rPr>
          <w:rFonts w:ascii="Times New Roman" w:eastAsia="Times New Roman" w:hAnsi="Times New Roman" w:cs="Times New Roman"/>
          <w:sz w:val="28"/>
          <w:szCs w:val="28"/>
        </w:rPr>
        <w:t xml:space="preserve"> методы могут быть эффективно связаны для улучшения качества рекомендаций. Различные объекты (например, пользователи, элементы и атрибуты) явно или неявно связаны между собой и влияют друг на друга посредством различных отношений. Такая организация на основе графов дает преимущества за счет использования потенциальных свойств методов обучения графов (например, случайного блуждания и внедрения сети) для обогащения представлений пользователя и узлов элементов, что является важным фактором для успешных рекомендаций.  </w:t>
      </w:r>
    </w:p>
    <w:p w:rsidR="00F657D1" w:rsidRDefault="00EE5E3F" w:rsidP="00EE5E3F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83672">
        <w:rPr>
          <w:rFonts w:ascii="Times New Roman" w:eastAsia="Times New Roman" w:hAnsi="Times New Roman" w:cs="Times New Roman"/>
          <w:sz w:val="28"/>
          <w:szCs w:val="28"/>
        </w:rPr>
        <w:t xml:space="preserve">Система рекомендаций на основе графов имеет </w:t>
      </w:r>
      <w:r w:rsidR="00C83672">
        <w:rPr>
          <w:rFonts w:ascii="Times New Roman" w:eastAsia="Times New Roman" w:hAnsi="Times New Roman" w:cs="Times New Roman"/>
          <w:sz w:val="28"/>
          <w:szCs w:val="28"/>
        </w:rPr>
        <w:t>три</w:t>
      </w:r>
      <w:r w:rsidRPr="00C83672">
        <w:rPr>
          <w:rFonts w:ascii="Times New Roman" w:eastAsia="Times New Roman" w:hAnsi="Times New Roman" w:cs="Times New Roman"/>
          <w:sz w:val="28"/>
          <w:szCs w:val="28"/>
        </w:rPr>
        <w:t xml:space="preserve"> основных п</w:t>
      </w:r>
      <w:r w:rsidR="00C83672" w:rsidRPr="00C83672">
        <w:rPr>
          <w:rFonts w:ascii="Times New Roman" w:eastAsia="Times New Roman" w:hAnsi="Times New Roman" w:cs="Times New Roman"/>
          <w:sz w:val="28"/>
          <w:szCs w:val="28"/>
        </w:rPr>
        <w:t xml:space="preserve">реимущества: </w:t>
      </w:r>
    </w:p>
    <w:p w:rsidR="00F657D1" w:rsidRDefault="00F657D1" w:rsidP="00F657D1">
      <w:pPr>
        <w:pStyle w:val="a5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Масштабируемость: </w:t>
      </w:r>
      <w:proofErr w:type="spellStart"/>
      <w:r w:rsidRPr="00F657D1">
        <w:rPr>
          <w:rFonts w:ascii="Times New Roman" w:eastAsia="Times New Roman" w:hAnsi="Times New Roman" w:cs="Times New Roman"/>
          <w:sz w:val="28"/>
          <w:szCs w:val="28"/>
        </w:rPr>
        <w:t>графовые</w:t>
      </w:r>
      <w:proofErr w:type="spellEnd"/>
      <w:r w:rsidRPr="00F657D1">
        <w:rPr>
          <w:rFonts w:ascii="Times New Roman" w:eastAsia="Times New Roman" w:hAnsi="Times New Roman" w:cs="Times New Roman"/>
          <w:sz w:val="28"/>
          <w:szCs w:val="28"/>
        </w:rPr>
        <w:t xml:space="preserve"> методы позволяют эффективно обрабатывать графы различных размеров и структур, включая очень большие графы. Это делает системы рекомендаций на основе графов масштабируемыми и способными работать с большими объемами данных и пользователей</w:t>
      </w:r>
    </w:p>
    <w:p w:rsidR="003D62F0" w:rsidRDefault="00F657D1" w:rsidP="003D62F0">
      <w:pPr>
        <w:pStyle w:val="a5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657D1">
        <w:rPr>
          <w:rFonts w:ascii="Times New Roman" w:eastAsia="Times New Roman" w:hAnsi="Times New Roman" w:cs="Times New Roman"/>
          <w:sz w:val="28"/>
          <w:szCs w:val="28"/>
        </w:rPr>
        <w:t>Р</w:t>
      </w:r>
      <w:r w:rsidR="00EE5E3F" w:rsidRPr="00F657D1">
        <w:rPr>
          <w:rFonts w:ascii="Times New Roman" w:eastAsia="Times New Roman" w:hAnsi="Times New Roman" w:cs="Times New Roman"/>
          <w:sz w:val="28"/>
          <w:szCs w:val="28"/>
        </w:rPr>
        <w:t>азнообразие моделирования отношений</w:t>
      </w:r>
      <w:r w:rsidRPr="00F657D1">
        <w:rPr>
          <w:rFonts w:ascii="Times New Roman" w:eastAsia="Times New Roman" w:hAnsi="Times New Roman" w:cs="Times New Roman"/>
          <w:sz w:val="28"/>
          <w:szCs w:val="28"/>
        </w:rPr>
        <w:t xml:space="preserve">: может включать различные виды взаимодействий, связи между пользователем и элементом, а также контекстные или дополнительные атрибуты. </w:t>
      </w:r>
    </w:p>
    <w:p w:rsidR="003D62F0" w:rsidRDefault="00F657D1" w:rsidP="003D62F0">
      <w:pPr>
        <w:pStyle w:val="a5"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Эффективность хранения данных: в отличие от методов, основанных на разреженных матрицах, которые требуют хранения больших объемов данных в памяти,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графовые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методы могут быть более эффективными в использовании памяти. Это особенно важно для больших графов, где хранение разреженных матриц может пот</w:t>
      </w:r>
      <w:r w:rsidR="003D62F0">
        <w:rPr>
          <w:rFonts w:ascii="Times New Roman" w:eastAsia="Times New Roman" w:hAnsi="Times New Roman" w:cs="Times New Roman"/>
          <w:sz w:val="28"/>
          <w:szCs w:val="28"/>
        </w:rPr>
        <w:t>ребовать значительных ресурсов.</w:t>
      </w:r>
    </w:p>
    <w:p w:rsidR="00DD3C5E" w:rsidRDefault="00DD3C5E" w:rsidP="00DD3C5E">
      <w:pPr>
        <w:pStyle w:val="a5"/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left="140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6C3A00" w:rsidRPr="003D62F0" w:rsidRDefault="006C3A00" w:rsidP="006C3A00">
      <w:pPr>
        <w:pStyle w:val="2"/>
        <w:numPr>
          <w:ilvl w:val="1"/>
          <w:numId w:val="6"/>
        </w:numPr>
        <w:rPr>
          <w:color w:val="auto"/>
        </w:rPr>
      </w:pPr>
      <w:bookmarkStart w:id="6" w:name="_Toc167665871"/>
      <w:proofErr w:type="spellStart"/>
      <w:r w:rsidRPr="00C83672">
        <w:rPr>
          <w:color w:val="auto"/>
        </w:rPr>
        <w:t>Графовые</w:t>
      </w:r>
      <w:proofErr w:type="spellEnd"/>
      <w:r w:rsidRPr="00C83672">
        <w:rPr>
          <w:color w:val="auto"/>
        </w:rPr>
        <w:t xml:space="preserve"> нейронные сети</w:t>
      </w:r>
      <w:bookmarkEnd w:id="6"/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Графовые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нейронные сети (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graph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neural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networks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>; GNN) – класс моделей глубокого обучения, спроектированный для решения задач обучения на данных, представленных в виде графов.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Они позволяют моделировать сложные зависимости между объектами и находить скрытые паттерны, что делает их идеальными для реализации задач в целях данной курсовой работы в сфере государственных закупок, где связи между продуктами, поставщиками и заказчиками играют важную роль.</w:t>
      </w:r>
    </w:p>
    <w:p w:rsidR="003D62F0" w:rsidRPr="003D62F0" w:rsidRDefault="003D62F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данной работе будут рассмотрены два вида моделей: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Graph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Sample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and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Aggregation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>) и GCN (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Graph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Convolutional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Network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>), которые используются для обработки данных на графах и представляют собой методы для извлечения признаков из узлов графа, учитывая их структуру и связи с окружающими узлами.</w:t>
      </w:r>
    </w:p>
    <w:p w:rsidR="003D62F0" w:rsidRDefault="003D62F0" w:rsidP="003D62F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lastRenderedPageBreak/>
        <w:t>GraphSAGE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архитектуру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графовой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нейронной сети, предложенную в статье "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Inductive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Representation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Learning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on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Large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Graphs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>" (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Hamilton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et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al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., 2017). Основная идея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заключается в том, чтобы извлечь признаки узлов, агрегируя информацию из их окружения. Для каждого узла в графе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выбирает набор соседних узлов (например, с помощью случайного выбора или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сэмплирования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), а затем агрегирует признаки соседних узлов, чтобы обновить признаки текущего узла. Этот процесс агрегации повторяется на нескольких слоях (обычно несколько раз), чтобы собрать информацию из различных расстояний от каждого узла.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 w:rsidRPr="003D62F0">
        <w:rPr>
          <w:rFonts w:ascii="Times New Roman" w:eastAsia="Times New Roman" w:hAnsi="Times New Roman" w:cs="Times New Roman"/>
          <w:sz w:val="28"/>
          <w:szCs w:val="28"/>
        </w:rPr>
        <w:t xml:space="preserve"> подходит для задач с большими графами и позволяет обучать нейронную сеть на графе, не загружая его полностью в память. </w:t>
      </w:r>
    </w:p>
    <w:p w:rsidR="003D62F0" w:rsidRDefault="003D62F0" w:rsidP="003D62F0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0A63F9" wp14:editId="769CD66A">
            <wp:extent cx="5479437" cy="1847850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780"/>
                    <a:stretch/>
                  </pic:blipFill>
                  <pic:spPr bwMode="auto">
                    <a:xfrm>
                      <a:off x="0" y="0"/>
                      <a:ext cx="5513691" cy="185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3C5E" w:rsidRDefault="003D62F0" w:rsidP="00DD3C5E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4 Визуализация работы </w:t>
      </w:r>
      <w:proofErr w:type="spellStart"/>
      <w:r w:rsidRPr="003D62F0"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</w:p>
    <w:p w:rsidR="00DD3C5E" w:rsidRDefault="00DD3C5E" w:rsidP="00DD3C5E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Данный алгоритм принимает следующую математическую форму: </w:t>
      </w:r>
    </w:p>
    <w:p w:rsidR="00DD3C5E" w:rsidRDefault="00DD3C5E" w:rsidP="00DD3C5E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97BCC8" wp14:editId="510617D2">
            <wp:extent cx="2638425" cy="746982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23369" cy="771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2F0" w:rsidRPr="00DD3C5E" w:rsidRDefault="00DD3C5E" w:rsidP="00DD3C5E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</w:t>
      </w:r>
      <w:r w:rsidRPr="00DD3C5E">
        <w:rPr>
          <w:rFonts w:ascii="Times New Roman" w:eastAsia="Times New Roman" w:hAnsi="Times New Roman" w:cs="Times New Roman"/>
          <w:sz w:val="28"/>
          <w:szCs w:val="28"/>
        </w:rPr>
        <w:t>ередача сообщений является направленной: сообщение, отправленное от одного узла u к другому узлу v, не обязательно совпадает с другим сообщением, отправленным от узла v к узлу u в противоположном направлении.</w:t>
      </w:r>
    </w:p>
    <w:p w:rsidR="00DD3C5E" w:rsidRDefault="003D62F0" w:rsidP="00CF21E5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D3C5E">
        <w:rPr>
          <w:rFonts w:ascii="Times New Roman" w:eastAsia="Times New Roman" w:hAnsi="Times New Roman" w:cs="Times New Roman"/>
          <w:sz w:val="28"/>
          <w:szCs w:val="28"/>
        </w:rPr>
        <w:t>GCN (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Graph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Convolutional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Network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) - это архитектура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графовой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 нейронной сети, предложенная в статье "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Semi-Supervised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Classification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with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lastRenderedPageBreak/>
        <w:t>Graph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Convolutional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Networks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>" (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Kipf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 &amp;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Welling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, 2017). GCN основан на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сверточных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 операциях, адаптированных для работы с графами. Он использует локальную информацию о структуре графа и агрегирует признаки соседних узлов, чтобы обновить признаки каждого узла. В отличие от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, GCN работает на основе фиксированных </w:t>
      </w:r>
      <w:proofErr w:type="spellStart"/>
      <w:r w:rsidRPr="00DD3C5E">
        <w:rPr>
          <w:rFonts w:ascii="Times New Roman" w:eastAsia="Times New Roman" w:hAnsi="Times New Roman" w:cs="Times New Roman"/>
          <w:sz w:val="28"/>
          <w:szCs w:val="28"/>
        </w:rPr>
        <w:t>сверточных</w:t>
      </w:r>
      <w:proofErr w:type="spellEnd"/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 операций, которые могут быть вычислены эффективно с использованием матричных операций. Однако, GCN имеет ограничение, </w:t>
      </w:r>
      <w:r w:rsidR="00DD3C5E">
        <w:rPr>
          <w:rFonts w:ascii="Times New Roman" w:eastAsia="Times New Roman" w:hAnsi="Times New Roman" w:cs="Times New Roman"/>
          <w:sz w:val="28"/>
          <w:szCs w:val="28"/>
        </w:rPr>
        <w:t xml:space="preserve">так как </w:t>
      </w:r>
      <w:r w:rsidRPr="00DD3C5E">
        <w:rPr>
          <w:rFonts w:ascii="Times New Roman" w:eastAsia="Times New Roman" w:hAnsi="Times New Roman" w:cs="Times New Roman"/>
          <w:sz w:val="28"/>
          <w:szCs w:val="28"/>
        </w:rPr>
        <w:t xml:space="preserve">учитывает только признаки непосредственных соседей узла, и может иметь ограниченную способность захвата глобальной информации о графе. </w:t>
      </w:r>
    </w:p>
    <w:p w:rsidR="00DD3C5E" w:rsidRDefault="00CF21E5" w:rsidP="00CF21E5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DF2C379" wp14:editId="1541F08C">
            <wp:extent cx="5210175" cy="2057400"/>
            <wp:effectExtent l="0" t="0" r="952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3C5E">
        <w:rPr>
          <w:rFonts w:ascii="Times New Roman" w:eastAsia="Times New Roman" w:hAnsi="Times New Roman" w:cs="Times New Roman"/>
          <w:sz w:val="28"/>
          <w:szCs w:val="28"/>
        </w:rPr>
        <w:t xml:space="preserve">Рис. 5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Многослойная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сверточная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сеть GCN</w:t>
      </w:r>
    </w:p>
    <w:p w:rsidR="00CF21E5" w:rsidRDefault="00CF21E5" w:rsidP="00CF21E5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 рисунке 5 слева находится с</w:t>
      </w:r>
      <w:r w:rsidRPr="00CF21E5">
        <w:rPr>
          <w:rFonts w:ascii="Times New Roman" w:eastAsia="Times New Roman" w:hAnsi="Times New Roman" w:cs="Times New Roman"/>
          <w:sz w:val="28"/>
          <w:szCs w:val="28"/>
        </w:rPr>
        <w:t xml:space="preserve">хематическое изображение многослойной </w:t>
      </w:r>
      <w:proofErr w:type="spellStart"/>
      <w:r w:rsidRPr="00CF21E5">
        <w:rPr>
          <w:rFonts w:ascii="Times New Roman" w:eastAsia="Times New Roman" w:hAnsi="Times New Roman" w:cs="Times New Roman"/>
          <w:sz w:val="28"/>
          <w:szCs w:val="28"/>
        </w:rPr>
        <w:t>сверточной</w:t>
      </w:r>
      <w:proofErr w:type="spellEnd"/>
      <w:r w:rsidRPr="00CF21E5">
        <w:rPr>
          <w:rFonts w:ascii="Times New Roman" w:eastAsia="Times New Roman" w:hAnsi="Times New Roman" w:cs="Times New Roman"/>
          <w:sz w:val="28"/>
          <w:szCs w:val="28"/>
        </w:rPr>
        <w:t xml:space="preserve"> сети графов (GCN) для </w:t>
      </w:r>
      <w:proofErr w:type="spellStart"/>
      <w:r w:rsidRPr="00CF21E5">
        <w:rPr>
          <w:rFonts w:ascii="Times New Roman" w:eastAsia="Times New Roman" w:hAnsi="Times New Roman" w:cs="Times New Roman"/>
          <w:sz w:val="28"/>
          <w:szCs w:val="28"/>
        </w:rPr>
        <w:t>полуконтролируемого</w:t>
      </w:r>
      <w:proofErr w:type="spellEnd"/>
      <w:r w:rsidRPr="00CF21E5">
        <w:rPr>
          <w:rFonts w:ascii="Times New Roman" w:eastAsia="Times New Roman" w:hAnsi="Times New Roman" w:cs="Times New Roman"/>
          <w:sz w:val="28"/>
          <w:szCs w:val="28"/>
        </w:rPr>
        <w:t xml:space="preserve"> обучения с входными каналами C и картами признаков F в выходном слое. Структура графа (ребра показаны черными линиями) является общей для все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х слоев, метки обозначаются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Yi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Pr="00CF21E5">
        <w:rPr>
          <w:rFonts w:ascii="Times New Roman" w:eastAsia="Times New Roman" w:hAnsi="Times New Roman" w:cs="Times New Roman"/>
          <w:sz w:val="28"/>
          <w:szCs w:val="28"/>
        </w:rPr>
        <w:t>Справа: t-SNE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F21E5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CF21E5">
        <w:rPr>
          <w:rFonts w:ascii="Times New Roman" w:eastAsia="Times New Roman" w:hAnsi="Times New Roman" w:cs="Times New Roman"/>
          <w:sz w:val="28"/>
          <w:szCs w:val="28"/>
        </w:rPr>
        <w:t>Maaten</w:t>
      </w:r>
      <w:proofErr w:type="spellEnd"/>
      <w:r w:rsidRPr="00CF21E5">
        <w:rPr>
          <w:rFonts w:ascii="Times New Roman" w:eastAsia="Times New Roman" w:hAnsi="Times New Roman" w:cs="Times New Roman"/>
          <w:sz w:val="28"/>
          <w:szCs w:val="28"/>
        </w:rPr>
        <w:t xml:space="preserve"> &amp; </w:t>
      </w:r>
      <w:proofErr w:type="spellStart"/>
      <w:r w:rsidRPr="00CF21E5">
        <w:rPr>
          <w:rFonts w:ascii="Times New Roman" w:eastAsia="Times New Roman" w:hAnsi="Times New Roman" w:cs="Times New Roman"/>
          <w:sz w:val="28"/>
          <w:szCs w:val="28"/>
        </w:rPr>
        <w:t>Hinton</w:t>
      </w:r>
      <w:proofErr w:type="spellEnd"/>
      <w:r w:rsidRPr="00CF21E5">
        <w:rPr>
          <w:rFonts w:ascii="Times New Roman" w:eastAsia="Times New Roman" w:hAnsi="Times New Roman" w:cs="Times New Roman"/>
          <w:sz w:val="28"/>
          <w:szCs w:val="28"/>
        </w:rPr>
        <w:t>, 2008) визуализация активации скрытого слоя двухслойной GCN, обученной на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F21E5">
        <w:rPr>
          <w:rFonts w:ascii="Times New Roman" w:eastAsia="Times New Roman" w:hAnsi="Times New Roman" w:cs="Times New Roman"/>
          <w:sz w:val="28"/>
          <w:szCs w:val="28"/>
        </w:rPr>
        <w:t xml:space="preserve">набор данных </w:t>
      </w:r>
      <w:proofErr w:type="spellStart"/>
      <w:r w:rsidRPr="00CF21E5">
        <w:rPr>
          <w:rFonts w:ascii="Times New Roman" w:eastAsia="Times New Roman" w:hAnsi="Times New Roman" w:cs="Times New Roman"/>
          <w:sz w:val="28"/>
          <w:szCs w:val="28"/>
        </w:rPr>
        <w:t>Cora</w:t>
      </w:r>
      <w:proofErr w:type="spellEnd"/>
      <w:r w:rsidRPr="00CF21E5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CF21E5">
        <w:rPr>
          <w:rFonts w:ascii="Times New Roman" w:eastAsia="Times New Roman" w:hAnsi="Times New Roman" w:cs="Times New Roman"/>
          <w:sz w:val="28"/>
          <w:szCs w:val="28"/>
        </w:rPr>
        <w:t>Sen</w:t>
      </w:r>
      <w:proofErr w:type="spellEnd"/>
      <w:r w:rsidRPr="00CF21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F21E5">
        <w:rPr>
          <w:rFonts w:ascii="Times New Roman" w:eastAsia="Times New Roman" w:hAnsi="Times New Roman" w:cs="Times New Roman"/>
          <w:sz w:val="28"/>
          <w:szCs w:val="28"/>
        </w:rPr>
        <w:t>et</w:t>
      </w:r>
      <w:proofErr w:type="spellEnd"/>
      <w:r w:rsidRPr="00CF21E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F21E5">
        <w:rPr>
          <w:rFonts w:ascii="Times New Roman" w:eastAsia="Times New Roman" w:hAnsi="Times New Roman" w:cs="Times New Roman"/>
          <w:sz w:val="28"/>
          <w:szCs w:val="28"/>
        </w:rPr>
        <w:t>al</w:t>
      </w:r>
      <w:proofErr w:type="spellEnd"/>
      <w:r w:rsidRPr="00CF21E5">
        <w:rPr>
          <w:rFonts w:ascii="Times New Roman" w:eastAsia="Times New Roman" w:hAnsi="Times New Roman" w:cs="Times New Roman"/>
          <w:sz w:val="28"/>
          <w:szCs w:val="28"/>
        </w:rPr>
        <w:t>., 2008) с использованием 5% меток. Цвета обозначают класс документа.</w:t>
      </w:r>
    </w:p>
    <w:p w:rsidR="00CF21E5" w:rsidRDefault="00CF21E5" w:rsidP="00CF21E5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Данный алгоритм принимает следующую математическую форму: </w:t>
      </w:r>
    </w:p>
    <w:p w:rsidR="00CF21E5" w:rsidRDefault="00CF21E5" w:rsidP="00F85B79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27966F" wp14:editId="31AD4AC6">
            <wp:extent cx="3429000" cy="1255039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58771" cy="12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21E5" w:rsidRPr="003D62F0" w:rsidRDefault="00CF21E5" w:rsidP="00CF21E5">
      <w:pPr>
        <w:pStyle w:val="2"/>
        <w:numPr>
          <w:ilvl w:val="1"/>
          <w:numId w:val="6"/>
        </w:numPr>
        <w:rPr>
          <w:color w:val="auto"/>
        </w:rPr>
      </w:pPr>
      <w:bookmarkStart w:id="7" w:name="_Toc167665872"/>
      <w:r>
        <w:rPr>
          <w:color w:val="auto"/>
        </w:rPr>
        <w:t xml:space="preserve">Задача </w:t>
      </w:r>
      <w:r>
        <w:rPr>
          <w:color w:val="auto"/>
          <w:lang w:val="de-DE"/>
        </w:rPr>
        <w:t xml:space="preserve">Link </w:t>
      </w:r>
      <w:proofErr w:type="spellStart"/>
      <w:r>
        <w:rPr>
          <w:color w:val="auto"/>
          <w:lang w:val="de-DE"/>
        </w:rPr>
        <w:t>Prediction</w:t>
      </w:r>
      <w:bookmarkEnd w:id="7"/>
      <w:proofErr w:type="spellEnd"/>
    </w:p>
    <w:p w:rsidR="00B6483A" w:rsidRDefault="00AF75DB" w:rsidP="00AF75DB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8" w:name="_tyjcwt" w:colFirst="0" w:colLast="0"/>
      <w:bookmarkEnd w:id="8"/>
      <w:r>
        <w:rPr>
          <w:rFonts w:ascii="Times New Roman" w:eastAsia="Times New Roman" w:hAnsi="Times New Roman" w:cs="Times New Roman"/>
          <w:sz w:val="28"/>
          <w:szCs w:val="28"/>
        </w:rPr>
        <w:t xml:space="preserve">В контексте данной курсовой работы будет использована задача </w:t>
      </w:r>
      <w:proofErr w:type="spellStart"/>
      <w:r w:rsidRPr="00AF75DB">
        <w:rPr>
          <w:rFonts w:ascii="Times New Roman" w:eastAsia="Times New Roman" w:hAnsi="Times New Roman" w:cs="Times New Roman"/>
          <w:sz w:val="28"/>
          <w:szCs w:val="28"/>
        </w:rPr>
        <w:t>link</w:t>
      </w:r>
      <w:proofErr w:type="spellEnd"/>
      <w:r w:rsidRPr="00AF75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F75DB">
        <w:rPr>
          <w:rFonts w:ascii="Times New Roman" w:eastAsia="Times New Roman" w:hAnsi="Times New Roman" w:cs="Times New Roman"/>
          <w:sz w:val="28"/>
          <w:szCs w:val="28"/>
        </w:rPr>
        <w:t>prediction</w:t>
      </w:r>
      <w:proofErr w:type="spellEnd"/>
      <w:r w:rsidRPr="00AF75DB">
        <w:rPr>
          <w:rFonts w:ascii="Times New Roman" w:eastAsia="Times New Roman" w:hAnsi="Times New Roman" w:cs="Times New Roman"/>
          <w:sz w:val="28"/>
          <w:szCs w:val="28"/>
        </w:rPr>
        <w:t xml:space="preserve"> - задача предсказания отсутствующих ребер в графе на основе уже существующих связей и других свойств графа. </w:t>
      </w:r>
    </w:p>
    <w:p w:rsidR="00B6483A" w:rsidRDefault="00B6483A" w:rsidP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FBA17A" wp14:editId="40F94FD0">
            <wp:extent cx="3095625" cy="2318327"/>
            <wp:effectExtent l="0" t="0" r="0" b="635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11164" cy="232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83A" w:rsidRDefault="00B6483A" w:rsidP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6 </w:t>
      </w:r>
      <w:proofErr w:type="spellStart"/>
      <w:r w:rsidRPr="00AF75DB">
        <w:rPr>
          <w:rFonts w:ascii="Times New Roman" w:eastAsia="Times New Roman" w:hAnsi="Times New Roman" w:cs="Times New Roman"/>
          <w:sz w:val="28"/>
          <w:szCs w:val="28"/>
        </w:rPr>
        <w:t>link</w:t>
      </w:r>
      <w:proofErr w:type="spellEnd"/>
      <w:r w:rsidRPr="00AF75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F75DB">
        <w:rPr>
          <w:rFonts w:ascii="Times New Roman" w:eastAsia="Times New Roman" w:hAnsi="Times New Roman" w:cs="Times New Roman"/>
          <w:sz w:val="28"/>
          <w:szCs w:val="28"/>
        </w:rPr>
        <w:t>prediction</w:t>
      </w:r>
      <w:proofErr w:type="spellEnd"/>
    </w:p>
    <w:p w:rsidR="00FD4F57" w:rsidRDefault="00AF75DB" w:rsidP="00AF75DB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F75DB">
        <w:rPr>
          <w:rFonts w:ascii="Times New Roman" w:eastAsia="Times New Roman" w:hAnsi="Times New Roman" w:cs="Times New Roman"/>
          <w:sz w:val="28"/>
          <w:szCs w:val="28"/>
        </w:rPr>
        <w:t xml:space="preserve">На вход алгоритма </w:t>
      </w:r>
      <w:proofErr w:type="spellStart"/>
      <w:r w:rsidRPr="00AF75DB">
        <w:rPr>
          <w:rFonts w:ascii="Times New Roman" w:eastAsia="Times New Roman" w:hAnsi="Times New Roman" w:cs="Times New Roman"/>
          <w:sz w:val="28"/>
          <w:szCs w:val="28"/>
        </w:rPr>
        <w:t>link</w:t>
      </w:r>
      <w:proofErr w:type="spellEnd"/>
      <w:r w:rsidRPr="00AF75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F75DB">
        <w:rPr>
          <w:rFonts w:ascii="Times New Roman" w:eastAsia="Times New Roman" w:hAnsi="Times New Roman" w:cs="Times New Roman"/>
          <w:sz w:val="28"/>
          <w:szCs w:val="28"/>
        </w:rPr>
        <w:t>prediction</w:t>
      </w:r>
      <w:proofErr w:type="spellEnd"/>
      <w:r w:rsidRPr="00AF75DB">
        <w:rPr>
          <w:rFonts w:ascii="Times New Roman" w:eastAsia="Times New Roman" w:hAnsi="Times New Roman" w:cs="Times New Roman"/>
          <w:sz w:val="28"/>
          <w:szCs w:val="28"/>
        </w:rPr>
        <w:t xml:space="preserve"> подаются данные о графе, который представляет собой совокупность узлов и связей между ними. Эти данные могут включать информацию о топологии графа (как узлы соединены между собой), атрибуты узлов и ребер, а также дополнительную контекстную информацию. Выбор модели: Для решения задачи </w:t>
      </w:r>
      <w:proofErr w:type="spellStart"/>
      <w:r w:rsidRPr="00AF75DB">
        <w:rPr>
          <w:rFonts w:ascii="Times New Roman" w:eastAsia="Times New Roman" w:hAnsi="Times New Roman" w:cs="Times New Roman"/>
          <w:sz w:val="28"/>
          <w:szCs w:val="28"/>
        </w:rPr>
        <w:t>link</w:t>
      </w:r>
      <w:proofErr w:type="spellEnd"/>
      <w:r w:rsidRPr="00AF75D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AF75DB">
        <w:rPr>
          <w:rFonts w:ascii="Times New Roman" w:eastAsia="Times New Roman" w:hAnsi="Times New Roman" w:cs="Times New Roman"/>
          <w:sz w:val="28"/>
          <w:szCs w:val="28"/>
        </w:rPr>
        <w:t>prediction</w:t>
      </w:r>
      <w:proofErr w:type="spellEnd"/>
      <w:r w:rsidRPr="00AF75DB">
        <w:rPr>
          <w:rFonts w:ascii="Times New Roman" w:eastAsia="Times New Roman" w:hAnsi="Times New Roman" w:cs="Times New Roman"/>
          <w:sz w:val="28"/>
          <w:szCs w:val="28"/>
        </w:rPr>
        <w:t xml:space="preserve"> используются различные модели, включая классиче</w:t>
      </w:r>
      <w:r w:rsidR="00B6483A">
        <w:rPr>
          <w:rFonts w:ascii="Times New Roman" w:eastAsia="Times New Roman" w:hAnsi="Times New Roman" w:cs="Times New Roman"/>
          <w:sz w:val="28"/>
          <w:szCs w:val="28"/>
        </w:rPr>
        <w:t xml:space="preserve">ские методы машинного обучения, но также и </w:t>
      </w:r>
      <w:proofErr w:type="spellStart"/>
      <w:r w:rsidR="00B6483A">
        <w:rPr>
          <w:rFonts w:ascii="Times New Roman" w:eastAsia="Times New Roman" w:hAnsi="Times New Roman" w:cs="Times New Roman"/>
          <w:sz w:val="28"/>
          <w:szCs w:val="28"/>
        </w:rPr>
        <w:t>г</w:t>
      </w:r>
      <w:r w:rsidRPr="00AF75DB">
        <w:rPr>
          <w:rFonts w:ascii="Times New Roman" w:eastAsia="Times New Roman" w:hAnsi="Times New Roman" w:cs="Times New Roman"/>
          <w:sz w:val="28"/>
          <w:szCs w:val="28"/>
        </w:rPr>
        <w:t>рафовые</w:t>
      </w:r>
      <w:proofErr w:type="spellEnd"/>
      <w:r w:rsidRPr="00AF75DB">
        <w:rPr>
          <w:rFonts w:ascii="Times New Roman" w:eastAsia="Times New Roman" w:hAnsi="Times New Roman" w:cs="Times New Roman"/>
          <w:sz w:val="28"/>
          <w:szCs w:val="28"/>
        </w:rPr>
        <w:t xml:space="preserve"> нейронные сети,</w:t>
      </w:r>
      <w:r w:rsidR="00B6483A">
        <w:rPr>
          <w:rFonts w:ascii="Times New Roman" w:eastAsia="Times New Roman" w:hAnsi="Times New Roman" w:cs="Times New Roman"/>
          <w:sz w:val="28"/>
          <w:szCs w:val="28"/>
        </w:rPr>
        <w:t xml:space="preserve"> такие как </w:t>
      </w:r>
      <w:proofErr w:type="spellStart"/>
      <w:r w:rsidR="00B6483A"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 w:rsidR="00B6483A">
        <w:rPr>
          <w:rFonts w:ascii="Times New Roman" w:eastAsia="Times New Roman" w:hAnsi="Times New Roman" w:cs="Times New Roman"/>
          <w:sz w:val="28"/>
          <w:szCs w:val="28"/>
        </w:rPr>
        <w:t xml:space="preserve">, GAT, GCN и др. </w:t>
      </w:r>
      <w:r w:rsidRPr="00AF75DB">
        <w:rPr>
          <w:rFonts w:ascii="Times New Roman" w:eastAsia="Times New Roman" w:hAnsi="Times New Roman" w:cs="Times New Roman"/>
          <w:sz w:val="28"/>
          <w:szCs w:val="28"/>
        </w:rPr>
        <w:t xml:space="preserve">Перед применением модели необходимо извлечь признаки из графа и его узлов. Эти признаки могут включать в себя структурные характеристики графа (например, центральность узлов, плотность графа), атрибуты узлов и ребер (например, возраст пользователя в социальной сети, жанр фильма в </w:t>
      </w:r>
      <w:r w:rsidRPr="00AF75DB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рекомендательной системе), а также другие контекстные признаки. После извлечения признаков модель обучается на обучающей выборке, которая включает в себя данные о графе с известными связями и их отсутствующими связями. В процессе обучения модель пытается оптимизировать определенный функционал потерь, который может варьироваться в зависимости от выбранной модели (например, бинарная кросс-энтропия, среднеквадратичная ошибка и т. д.). После завершения обучения модель может быть использована для предсказания отсутствующих связей в графе. Предсказанные значения могут интерпретироваться как вероятности наличия связи между парами узлов. Затем эти предсказанные значения могут быть использованы для принятия решений в конкретной прикладной задаче, такой как рекомендация товаров, прогнозирование взаимодействий и т. д. </w:t>
      </w:r>
      <w:r w:rsidR="00B6483A" w:rsidRPr="00AF75DB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:rsidR="00FD4F57" w:rsidRDefault="00B6483A" w:rsidP="00CF21E5">
      <w:pPr>
        <w:pStyle w:val="1"/>
        <w:numPr>
          <w:ilvl w:val="0"/>
          <w:numId w:val="6"/>
        </w:numPr>
      </w:pPr>
      <w:bookmarkStart w:id="9" w:name="_Toc167665873"/>
      <w:r>
        <w:lastRenderedPageBreak/>
        <w:t>Практическая часть</w:t>
      </w:r>
      <w:bookmarkEnd w:id="9"/>
    </w:p>
    <w:p w:rsidR="00FD4F57" w:rsidRDefault="00B6483A">
      <w:pPr>
        <w:pStyle w:val="2"/>
        <w:numPr>
          <w:ilvl w:val="1"/>
          <w:numId w:val="9"/>
        </w:numPr>
      </w:pPr>
      <w:bookmarkStart w:id="10" w:name="_Toc167665874"/>
      <w:r>
        <w:t xml:space="preserve">Описание </w:t>
      </w:r>
      <w:proofErr w:type="spellStart"/>
      <w:r>
        <w:t>датасета</w:t>
      </w:r>
      <w:bookmarkEnd w:id="10"/>
      <w:proofErr w:type="spellEnd"/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Данные были загружены с сайта государственных закупок zakupki.gov.ru, на котором </w:t>
      </w: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публикуется информация об актуальных и состоявшихся торгах с конкретными характеристиками работ или нужной продукции, где предприниматели, желающие участвовать в торгах, могут оставить заявку. С по</w:t>
      </w:r>
      <w:r>
        <w:rPr>
          <w:rFonts w:ascii="Times New Roman" w:eastAsia="Times New Roman" w:hAnsi="Times New Roman" w:cs="Times New Roman"/>
          <w:sz w:val="28"/>
          <w:szCs w:val="28"/>
        </w:rPr>
        <w:t>мощью специальных фильтров были выгружены уже выполненные контракты федеральных и муниципальных бюджетных</w:t>
      </w: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 учреждений, которые подчиняются требованиям 44-ФЗ и которые проводились в рублях. </w:t>
      </w:r>
    </w:p>
    <w:p w:rsidR="00FD4F57" w:rsidRDefault="00B6483A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В данном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датасете</w:t>
      </w:r>
      <w:proofErr w:type="spellEnd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 имеются:</w:t>
      </w:r>
    </w:p>
    <w:p w:rsidR="00FD4F57" w:rsidRDefault="00B6483A">
      <w:pPr>
        <w:numPr>
          <w:ilvl w:val="0"/>
          <w:numId w:val="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Номер контракта (ID) -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contract_number</w:t>
      </w:r>
      <w:proofErr w:type="spellEnd"/>
    </w:p>
    <w:p w:rsidR="00FD4F57" w:rsidRDefault="00B6483A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Наименование заказчика -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customer_name</w:t>
      </w:r>
      <w:proofErr w:type="spellEnd"/>
    </w:p>
    <w:p w:rsidR="00FD4F57" w:rsidRDefault="00B6483A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ИНН заказчика (который мы будем использовать в качестве ID) -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customer_INN</w:t>
      </w:r>
      <w:proofErr w:type="spellEnd"/>
    </w:p>
    <w:p w:rsidR="00FD4F57" w:rsidRDefault="00B6483A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Предмет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конракта</w:t>
      </w:r>
      <w:proofErr w:type="spellEnd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 -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contract_predmet</w:t>
      </w:r>
      <w:proofErr w:type="spellEnd"/>
    </w:p>
    <w:p w:rsidR="00FD4F57" w:rsidRDefault="00B6483A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Объекты закупки -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contract_elems</w:t>
      </w:r>
      <w:proofErr w:type="spellEnd"/>
    </w:p>
    <w:p w:rsidR="00FD4F57" w:rsidRDefault="00B6483A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Сумма всего контракта (в один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конракт</w:t>
      </w:r>
      <w:proofErr w:type="spellEnd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 могут входить несколько позиций или же несколько закупок) -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contract_price</w:t>
      </w:r>
      <w:proofErr w:type="spellEnd"/>
    </w:p>
    <w:p w:rsidR="00FD4F57" w:rsidRDefault="00B6483A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Специальный код закупки -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order_code</w:t>
      </w:r>
      <w:proofErr w:type="spellEnd"/>
    </w:p>
    <w:p w:rsidR="00FD4F57" w:rsidRDefault="00B6483A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Сумма закупки -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order_price</w:t>
      </w:r>
      <w:proofErr w:type="spellEnd"/>
    </w:p>
    <w:p w:rsidR="00FD4F57" w:rsidRDefault="00B6483A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Наименование поставщика -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provider_name</w:t>
      </w:r>
      <w:proofErr w:type="spellEnd"/>
    </w:p>
    <w:p w:rsidR="00FD4F57" w:rsidRDefault="00B6483A">
      <w:pPr>
        <w:numPr>
          <w:ilvl w:val="0"/>
          <w:numId w:val="3"/>
        </w:numPr>
        <w:spacing w:after="0" w:line="360" w:lineRule="auto"/>
        <w:jc w:val="both"/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</w:pPr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 xml:space="preserve">ИНН поставщика (который мы будем использовать в качестве ID) - </w:t>
      </w:r>
      <w:proofErr w:type="spellStart"/>
      <w:r>
        <w:rPr>
          <w:rFonts w:ascii="Times New Roman" w:eastAsia="Times New Roman" w:hAnsi="Times New Roman" w:cs="Times New Roman"/>
          <w:color w:val="262626"/>
          <w:sz w:val="30"/>
          <w:szCs w:val="30"/>
          <w:highlight w:val="white"/>
        </w:rPr>
        <w:t>provider_INN</w:t>
      </w:r>
      <w:proofErr w:type="spellEnd"/>
    </w:p>
    <w:p w:rsidR="00FD4F57" w:rsidRDefault="00B6483A">
      <w:pPr>
        <w:pStyle w:val="2"/>
        <w:numPr>
          <w:ilvl w:val="1"/>
          <w:numId w:val="9"/>
        </w:numPr>
      </w:pPr>
      <w:bookmarkStart w:id="11" w:name="_Toc167665875"/>
      <w:r>
        <w:lastRenderedPageBreak/>
        <w:t>Предобработка данных</w:t>
      </w:r>
      <w:bookmarkEnd w:id="11"/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с помощью функций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work_with_INN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convert_price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данные были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преобразованые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 формат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int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Функция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process_column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необходима для корректного отображения цены закупки: если значение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order_price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пустое, 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contract_price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содержит в себе какую-то цену, то функция добавляет информацию о ней в пустующую ячейку в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солбец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order_price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Был создан новый столбец 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product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', в который помещена информация о предмете и объектах закупки. Функция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add_ID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необходима для создания уникального кода закупки: 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order_code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' - это уникальный номер всего контракта, поэтому в некоторых строках он одинаковый, так как в контракте могут быть несколько объектов (закупок), но для каждой закупки нужен уникальный номер для удобства дальнейшей работы. 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Итоги предобработки выглядят следующим образом: </w:t>
      </w:r>
    </w:p>
    <w:p w:rsidR="00FD4F57" w:rsidRDefault="00B6483A">
      <w:pP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2819400" cy="3114675"/>
            <wp:effectExtent l="0" t="0" r="0" b="9525"/>
            <wp:docPr id="2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9681" cy="3114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7 Итоги предобработки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датасета</w:t>
      </w:r>
      <w:proofErr w:type="spellEnd"/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>
      <w:pPr>
        <w:pStyle w:val="2"/>
        <w:numPr>
          <w:ilvl w:val="1"/>
          <w:numId w:val="9"/>
        </w:numPr>
      </w:pPr>
      <w:bookmarkStart w:id="12" w:name="_Toc167665876"/>
      <w:r>
        <w:lastRenderedPageBreak/>
        <w:t xml:space="preserve">Разделение </w:t>
      </w:r>
      <w:proofErr w:type="spellStart"/>
      <w:r>
        <w:t>датасета</w:t>
      </w:r>
      <w:bookmarkEnd w:id="12"/>
      <w:proofErr w:type="spellEnd"/>
      <w:r>
        <w:t xml:space="preserve"> </w:t>
      </w:r>
    </w:p>
    <w:p w:rsidR="00FD4F57" w:rsidRDefault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получения ребер графа взяты столбцы 'ID', 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customer_INN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', 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provider_INN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', 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order_price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'. </w:t>
      </w:r>
    </w:p>
    <w:p w:rsidR="00FD4F57" w:rsidRDefault="00B6483A" w:rsidP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324225" cy="1028700"/>
            <wp:effectExtent l="0" t="0" r="9525" b="0"/>
            <wp:docPr id="35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730" cy="10288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6483A" w:rsidRDefault="00B6483A" w:rsidP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8 Ребра будущего графа</w:t>
      </w:r>
    </w:p>
    <w:p w:rsidR="00B6483A" w:rsidRDefault="00B6483A" w:rsidP="00F85B79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получения вершин графа для начала использована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фунция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extract_product_info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которая выписывает все уникальные ИНН как заказчиков, так и поставщиков и ищет для них всю информацию о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продуктав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с которыми они встречались. Кол-во уникальных ИНН поставщиков - 2026, 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заказщиков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- 1862. </w:t>
      </w:r>
    </w:p>
    <w:p w:rsidR="00B6483A" w:rsidRDefault="00B6483A" w:rsidP="00B6483A">
      <w:pPr>
        <w:pStyle w:val="2"/>
        <w:numPr>
          <w:ilvl w:val="1"/>
          <w:numId w:val="9"/>
        </w:numPr>
      </w:pPr>
      <w:bookmarkStart w:id="13" w:name="_z886ey5m1w9y" w:colFirst="0" w:colLast="0"/>
      <w:bookmarkStart w:id="14" w:name="_Toc167665877"/>
      <w:bookmarkEnd w:id="13"/>
      <w:r>
        <w:t>Обработка информации о продуктах</w:t>
      </w:r>
      <w:bookmarkStart w:id="15" w:name="_qcxum8aisvpx" w:colFirst="0" w:colLast="0"/>
      <w:bookmarkEnd w:id="14"/>
      <w:bookmarkEnd w:id="15"/>
    </w:p>
    <w:p w:rsidR="00FD4F57" w:rsidRPr="00B6483A" w:rsidRDefault="00B6483A" w:rsidP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B6483A">
        <w:rPr>
          <w:rFonts w:ascii="Times New Roman" w:eastAsia="Times New Roman" w:hAnsi="Times New Roman" w:cs="Times New Roman"/>
          <w:sz w:val="28"/>
          <w:szCs w:val="28"/>
        </w:rPr>
        <w:t xml:space="preserve">Необходимо обработать информацию о товарах и продуктах контрактов. Функция </w:t>
      </w:r>
      <w:proofErr w:type="spellStart"/>
      <w:r w:rsidRPr="00B6483A">
        <w:rPr>
          <w:rFonts w:ascii="Times New Roman" w:eastAsia="Times New Roman" w:hAnsi="Times New Roman" w:cs="Times New Roman"/>
          <w:sz w:val="28"/>
          <w:szCs w:val="28"/>
        </w:rPr>
        <w:t>preprocess_text_numba</w:t>
      </w:r>
      <w:proofErr w:type="spellEnd"/>
      <w:r w:rsidRPr="00B6483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A3E57" w:rsidRPr="00B6483A">
        <w:rPr>
          <w:rFonts w:ascii="Times New Roman" w:eastAsia="Times New Roman" w:hAnsi="Times New Roman" w:cs="Times New Roman"/>
          <w:sz w:val="28"/>
          <w:szCs w:val="28"/>
        </w:rPr>
        <w:t>удаляет</w:t>
      </w:r>
      <w:r w:rsidRPr="00B6483A">
        <w:rPr>
          <w:rFonts w:ascii="Times New Roman" w:eastAsia="Times New Roman" w:hAnsi="Times New Roman" w:cs="Times New Roman"/>
          <w:sz w:val="28"/>
          <w:szCs w:val="28"/>
        </w:rPr>
        <w:t xml:space="preserve"> все символы кроме русских букв, приводит все к нижнему регистру, </w:t>
      </w:r>
      <w:r w:rsidR="008A3E57" w:rsidRPr="00B6483A">
        <w:rPr>
          <w:rFonts w:ascii="Times New Roman" w:eastAsia="Times New Roman" w:hAnsi="Times New Roman" w:cs="Times New Roman"/>
          <w:sz w:val="28"/>
          <w:szCs w:val="28"/>
        </w:rPr>
        <w:t>удаляет</w:t>
      </w:r>
      <w:r w:rsidRPr="00B6483A">
        <w:rPr>
          <w:rFonts w:ascii="Times New Roman" w:eastAsia="Times New Roman" w:hAnsi="Times New Roman" w:cs="Times New Roman"/>
          <w:sz w:val="28"/>
          <w:szCs w:val="28"/>
        </w:rPr>
        <w:t xml:space="preserve"> стоп-слова (</w:t>
      </w:r>
      <w:proofErr w:type="spellStart"/>
      <w:r w:rsidRPr="00B6483A">
        <w:rPr>
          <w:rFonts w:ascii="Times New Roman" w:eastAsia="Times New Roman" w:hAnsi="Times New Roman" w:cs="Times New Roman"/>
          <w:sz w:val="28"/>
          <w:szCs w:val="28"/>
        </w:rPr>
        <w:t>stopwords.words</w:t>
      </w:r>
      <w:proofErr w:type="spellEnd"/>
      <w:r w:rsidRPr="00B6483A">
        <w:rPr>
          <w:rFonts w:ascii="Times New Roman" w:eastAsia="Times New Roman" w:hAnsi="Times New Roman" w:cs="Times New Roman"/>
          <w:sz w:val="28"/>
          <w:szCs w:val="28"/>
        </w:rPr>
        <w:t>('</w:t>
      </w:r>
      <w:proofErr w:type="spellStart"/>
      <w:r w:rsidRPr="00B6483A">
        <w:rPr>
          <w:rFonts w:ascii="Times New Roman" w:eastAsia="Times New Roman" w:hAnsi="Times New Roman" w:cs="Times New Roman"/>
          <w:sz w:val="28"/>
          <w:szCs w:val="28"/>
        </w:rPr>
        <w:t>russian</w:t>
      </w:r>
      <w:proofErr w:type="spellEnd"/>
      <w:r w:rsidRPr="00B6483A">
        <w:rPr>
          <w:rFonts w:ascii="Times New Roman" w:eastAsia="Times New Roman" w:hAnsi="Times New Roman" w:cs="Times New Roman"/>
          <w:sz w:val="28"/>
          <w:szCs w:val="28"/>
        </w:rPr>
        <w:t xml:space="preserve">')), выполняется </w:t>
      </w:r>
      <w:proofErr w:type="spellStart"/>
      <w:r w:rsidRPr="00B6483A">
        <w:rPr>
          <w:rFonts w:ascii="Times New Roman" w:eastAsia="Times New Roman" w:hAnsi="Times New Roman" w:cs="Times New Roman"/>
          <w:sz w:val="28"/>
          <w:szCs w:val="28"/>
        </w:rPr>
        <w:t>лемматизация</w:t>
      </w:r>
      <w:proofErr w:type="spellEnd"/>
      <w:r w:rsidRPr="00B6483A">
        <w:rPr>
          <w:rFonts w:ascii="Times New Roman" w:eastAsia="Times New Roman" w:hAnsi="Times New Roman" w:cs="Times New Roman"/>
          <w:sz w:val="28"/>
          <w:szCs w:val="28"/>
        </w:rPr>
        <w:t xml:space="preserve"> слов с помощью pymorphy2.MorphAnalyzer(). </w:t>
      </w:r>
    </w:p>
    <w:p w:rsidR="00FD4F57" w:rsidRPr="00B6483A" w:rsidRDefault="00B6483A" w:rsidP="00B6483A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6" w:name="_hjgi70jkfthi" w:colFirst="0" w:colLast="0"/>
      <w:bookmarkEnd w:id="16"/>
      <w:r w:rsidRPr="00B6483A">
        <w:rPr>
          <w:rFonts w:ascii="Times New Roman" w:eastAsia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B6483A">
        <w:rPr>
          <w:rFonts w:ascii="Times New Roman" w:eastAsia="Times New Roman" w:hAnsi="Times New Roman" w:cs="Times New Roman"/>
          <w:sz w:val="28"/>
          <w:szCs w:val="28"/>
        </w:rPr>
        <w:t>process_words_in_column</w:t>
      </w:r>
      <w:proofErr w:type="spellEnd"/>
      <w:r w:rsidRPr="00B6483A">
        <w:rPr>
          <w:rFonts w:ascii="Times New Roman" w:eastAsia="Times New Roman" w:hAnsi="Times New Roman" w:cs="Times New Roman"/>
          <w:sz w:val="28"/>
          <w:szCs w:val="28"/>
        </w:rPr>
        <w:t xml:space="preserve"> обрабатывает строки в столбце следующим образом: если в строке менее 6 слов, то добавляются самые часто встречающиеся слова, чтобы длина строки стала равной 6; если слов больше или равно 6, то выбирается топ 6 самых встречающихся. В результате, в каждой строке будет содержаться 6 слов в виде строки.</w:t>
      </w:r>
    </w:p>
    <w:p w:rsidR="00FD4F57" w:rsidRDefault="00B6483A" w:rsidP="008A3E57">
      <w:pPr>
        <w:tabs>
          <w:tab w:val="left" w:pos="1361"/>
        </w:tabs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3324225" cy="2514600"/>
            <wp:effectExtent l="0" t="0" r="9525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515" cy="25148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3E57" w:rsidRPr="008A3E57" w:rsidRDefault="008A3E57" w:rsidP="008A3E5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>Рис. 9 Результат обработки информации о продуктах</w:t>
      </w:r>
    </w:p>
    <w:p w:rsidR="00FD4F57" w:rsidRDefault="00FD4F57">
      <w:pPr>
        <w:tabs>
          <w:tab w:val="left" w:pos="1361"/>
        </w:tabs>
      </w:pPr>
    </w:p>
    <w:p w:rsidR="00FD4F57" w:rsidRDefault="00B6483A">
      <w:pPr>
        <w:pStyle w:val="2"/>
        <w:numPr>
          <w:ilvl w:val="1"/>
          <w:numId w:val="9"/>
        </w:numPr>
      </w:pPr>
      <w:bookmarkStart w:id="17" w:name="_89nc4d5w0qe0" w:colFirst="0" w:colLast="0"/>
      <w:bookmarkStart w:id="18" w:name="_Toc167665878"/>
      <w:bookmarkEnd w:id="17"/>
      <w:r>
        <w:t>Векторизация</w:t>
      </w:r>
      <w:bookmarkEnd w:id="18"/>
    </w:p>
    <w:p w:rsidR="00FD4F57" w:rsidRDefault="00B6483A" w:rsidP="008A3E5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Свойства графа не могут содержать данные в виде строкового формата, поэтому столбец 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product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' должен быть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векторизирован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Для этого использован TF-IDF - алгоритм, который вычисляет числовые представления слов в тексте, учитывая частотность их употребления и уникальность в контексте документов. Он состоит из двух основных компонентов: частоты термина (TF) и обратной частоты документа (IDF).</w:t>
      </w:r>
    </w:p>
    <w:p w:rsidR="008A3E57" w:rsidRDefault="00B6483A" w:rsidP="008A3E5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8A3E57">
        <w:rPr>
          <w:rFonts w:ascii="Times New Roman" w:eastAsia="Times New Roman" w:hAnsi="Times New Roman" w:cs="Times New Roman"/>
          <w:i/>
          <w:sz w:val="28"/>
          <w:szCs w:val="28"/>
        </w:rPr>
        <w:t>Term</w:t>
      </w:r>
      <w:proofErr w:type="spellEnd"/>
      <w:r w:rsidRPr="008A3E57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8A3E57">
        <w:rPr>
          <w:rFonts w:ascii="Times New Roman" w:eastAsia="Times New Roman" w:hAnsi="Times New Roman" w:cs="Times New Roman"/>
          <w:i/>
          <w:sz w:val="28"/>
          <w:szCs w:val="28"/>
        </w:rPr>
        <w:t>Frequency</w:t>
      </w:r>
      <w:proofErr w:type="spellEnd"/>
      <w:r w:rsidRPr="008A3E57">
        <w:rPr>
          <w:rFonts w:ascii="Times New Roman" w:eastAsia="Times New Roman" w:hAnsi="Times New Roman" w:cs="Times New Roman"/>
          <w:i/>
          <w:sz w:val="28"/>
          <w:szCs w:val="28"/>
        </w:rPr>
        <w:t xml:space="preserve"> (TF):</w:t>
      </w:r>
    </w:p>
    <w:p w:rsidR="008A3E57" w:rsidRPr="008A3E57" w:rsidRDefault="00B6483A" w:rsidP="008A3E57">
      <w:pPr>
        <w:pStyle w:val="a5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>Отражает частоту появления термина в документе. Определяет, насколько важно слово в конкретном документе.</w:t>
      </w:r>
    </w:p>
    <w:p w:rsidR="00FD4F57" w:rsidRPr="008A3E57" w:rsidRDefault="00B6483A" w:rsidP="008A3E57">
      <w:pPr>
        <w:pStyle w:val="a5"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>Вычисляется как отношение числа вхождений термина к общему числу слов в документе.</w:t>
      </w:r>
    </w:p>
    <w:p w:rsidR="008A3E57" w:rsidRDefault="00B6483A" w:rsidP="008A3E5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proofErr w:type="spellStart"/>
      <w:r w:rsidRPr="008A3E57">
        <w:rPr>
          <w:rFonts w:ascii="Times New Roman" w:eastAsia="Times New Roman" w:hAnsi="Times New Roman" w:cs="Times New Roman"/>
          <w:i/>
          <w:sz w:val="28"/>
          <w:szCs w:val="28"/>
        </w:rPr>
        <w:t>Inverse</w:t>
      </w:r>
      <w:proofErr w:type="spellEnd"/>
      <w:r w:rsidRPr="008A3E57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8A3E57">
        <w:rPr>
          <w:rFonts w:ascii="Times New Roman" w:eastAsia="Times New Roman" w:hAnsi="Times New Roman" w:cs="Times New Roman"/>
          <w:i/>
          <w:sz w:val="28"/>
          <w:szCs w:val="28"/>
        </w:rPr>
        <w:t>Document</w:t>
      </w:r>
      <w:proofErr w:type="spellEnd"/>
      <w:r w:rsidRPr="008A3E57">
        <w:rPr>
          <w:rFonts w:ascii="Times New Roman" w:eastAsia="Times New Roman" w:hAnsi="Times New Roman" w:cs="Times New Roman"/>
          <w:i/>
          <w:sz w:val="28"/>
          <w:szCs w:val="28"/>
        </w:rPr>
        <w:t xml:space="preserve"> </w:t>
      </w:r>
      <w:proofErr w:type="spellStart"/>
      <w:r w:rsidRPr="008A3E57">
        <w:rPr>
          <w:rFonts w:ascii="Times New Roman" w:eastAsia="Times New Roman" w:hAnsi="Times New Roman" w:cs="Times New Roman"/>
          <w:i/>
          <w:sz w:val="28"/>
          <w:szCs w:val="28"/>
        </w:rPr>
        <w:t>Frequency</w:t>
      </w:r>
      <w:proofErr w:type="spellEnd"/>
      <w:r w:rsidRPr="008A3E57">
        <w:rPr>
          <w:rFonts w:ascii="Times New Roman" w:eastAsia="Times New Roman" w:hAnsi="Times New Roman" w:cs="Times New Roman"/>
          <w:i/>
          <w:sz w:val="28"/>
          <w:szCs w:val="28"/>
        </w:rPr>
        <w:t xml:space="preserve"> (IDF):</w:t>
      </w:r>
    </w:p>
    <w:p w:rsidR="008A3E57" w:rsidRPr="008A3E57" w:rsidRDefault="00B6483A" w:rsidP="008A3E57">
      <w:pPr>
        <w:pStyle w:val="a5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>Отражает важность термина в контексте всего корпуса документов. IDF понижает вес часто встречающихся слов и повышает вес редко встречающихся слов.</w:t>
      </w:r>
    </w:p>
    <w:p w:rsidR="00FD4F57" w:rsidRPr="008A3E57" w:rsidRDefault="00B6483A" w:rsidP="008A3E57">
      <w:pPr>
        <w:pStyle w:val="a5"/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lastRenderedPageBreak/>
        <w:t>Вычисляется как логарифм отношения общего числа документов к числу документов, содержащих данный термин.</w:t>
      </w:r>
    </w:p>
    <w:p w:rsidR="00FD4F57" w:rsidRPr="008A3E57" w:rsidRDefault="00B6483A" w:rsidP="008A3E5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19" w:name="_jp602cynlwre" w:colFirst="0" w:colLast="0"/>
      <w:bookmarkEnd w:id="19"/>
      <w:r w:rsidRPr="008A3E57">
        <w:rPr>
          <w:rFonts w:ascii="Times New Roman" w:eastAsia="Times New Roman" w:hAnsi="Times New Roman" w:cs="Times New Roman"/>
          <w:sz w:val="28"/>
          <w:szCs w:val="28"/>
        </w:rPr>
        <w:t>Вычисление TF-IDF:</w:t>
      </w:r>
    </w:p>
    <w:p w:rsidR="00FD4F57" w:rsidRPr="008A3E57" w:rsidRDefault="00B6483A" w:rsidP="008A3E5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TF-IDF для термина t в документе d вычисляется как произведение TF и IDF:</w:t>
      </w:r>
    </w:p>
    <w:p w:rsidR="008A3E57" w:rsidRPr="008A3E57" w:rsidRDefault="008A3E57" w:rsidP="008A3E5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TF</m:t>
              </m:r>
              <m:r>
                <w:rPr>
                  <w:rFonts w:ascii="Cambria Math" w:eastAsia="Times New Roman" w:hAnsi="Cambria Math" w:cs="Times New Roman"/>
                  <w:sz w:val="28"/>
                  <w:szCs w:val="28"/>
                  <w:lang w:val="en-US"/>
                </w:rPr>
                <m:t>-IDF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t,d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TF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t</m:t>
              </m:r>
            </m:sub>
          </m:sSub>
          <m:r>
            <w:rPr>
              <w:rFonts w:ascii="Cambria Math" w:eastAsia="Times New Roman" w:hAnsi="Cambria Math" w:cs="Times New Roman"/>
              <w:sz w:val="28"/>
              <w:szCs w:val="28"/>
            </w:rPr>
            <m:t>*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IDF</m:t>
              </m:r>
            </m:e>
            <m:sub>
              <m:r>
                <w:rPr>
                  <w:rFonts w:ascii="Cambria Math" w:eastAsia="Times New Roman" w:hAnsi="Cambria Math" w:cs="Times New Roman"/>
                  <w:sz w:val="28"/>
                  <w:szCs w:val="28"/>
                </w:rPr>
                <m:t>d</m:t>
              </m:r>
            </m:sub>
          </m:sSub>
        </m:oMath>
      </m:oMathPara>
    </w:p>
    <w:p w:rsidR="008A3E57" w:rsidRPr="008A3E57" w:rsidRDefault="008A3E57" w:rsidP="008A3E57">
      <w:pPr>
        <w:pBdr>
          <w:top w:val="nil"/>
          <w:left w:val="nil"/>
          <w:bottom w:val="nil"/>
          <w:right w:val="nil"/>
          <w:between w:val="nil"/>
        </w:pBd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i/>
          <w:sz w:val="28"/>
          <w:szCs w:val="28"/>
          <w:lang w:val="en-US"/>
        </w:rPr>
      </w:pPr>
    </w:p>
    <w:p w:rsidR="008A3E57" w:rsidRDefault="00B6483A" w:rsidP="008A3E5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438650" cy="2324100"/>
            <wp:effectExtent l="0" t="0" r="0" b="0"/>
            <wp:docPr id="36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9183" cy="23243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Default="00B6483A" w:rsidP="008A3E5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8A3E5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10 </w:t>
      </w:r>
      <w:r>
        <w:rPr>
          <w:rFonts w:ascii="Times New Roman" w:eastAsia="Times New Roman" w:hAnsi="Times New Roman" w:cs="Times New Roman"/>
          <w:sz w:val="28"/>
          <w:szCs w:val="28"/>
        </w:rPr>
        <w:t>Реализация векторизации</w:t>
      </w:r>
    </w:p>
    <w:p w:rsidR="00FD4F57" w:rsidRDefault="00FD4F57">
      <w:pPr>
        <w:tabs>
          <w:tab w:val="left" w:pos="1361"/>
        </w:tabs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>
      <w:pPr>
        <w:pStyle w:val="2"/>
        <w:numPr>
          <w:ilvl w:val="1"/>
          <w:numId w:val="9"/>
        </w:numPr>
      </w:pPr>
      <w:bookmarkStart w:id="20" w:name="_4e0s4krquszg" w:colFirst="0" w:colLast="0"/>
      <w:bookmarkStart w:id="21" w:name="_Toc167665879"/>
      <w:bookmarkEnd w:id="20"/>
      <w:r>
        <w:t>Создание графа</w:t>
      </w:r>
      <w:bookmarkEnd w:id="21"/>
    </w:p>
    <w:p w:rsidR="00FD4F57" w:rsidRDefault="00B6483A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начала создается отсортированный список всех уникальных ИНН заказчиков и поставщиков. Каждому значению присваивается порядковый номер. </w:t>
      </w:r>
    </w:p>
    <w:p w:rsidR="00FD4F57" w:rsidRDefault="00B6483A" w:rsidP="008A3E57">
      <w:pP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2390775" cy="3371850"/>
            <wp:effectExtent l="0" t="0" r="9525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1281" cy="33725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Pr="008A3E57" w:rsidRDefault="00B6483A" w:rsidP="008A3E57">
      <w:pP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8A3E57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11 </w:t>
      </w:r>
      <w:r w:rsidR="008A3E57">
        <w:rPr>
          <w:rFonts w:ascii="Times New Roman" w:eastAsia="Times New Roman" w:hAnsi="Times New Roman" w:cs="Times New Roman"/>
          <w:sz w:val="28"/>
          <w:szCs w:val="28"/>
        </w:rPr>
        <w:t>Формирование вершин графа</w:t>
      </w:r>
    </w:p>
    <w:p w:rsidR="008A3E57" w:rsidRDefault="00B6483A" w:rsidP="008A3E5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графа и дальнейшей работы с ним используется библиотека DGL -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фрэймворк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построения моделей глубокого обучения на графах, в котором граф представляет из себя отдельную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графовую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структуру, похожу на структуру графа из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 Ключевые свойства:</w:t>
      </w:r>
    </w:p>
    <w:p w:rsidR="008A3E57" w:rsidRDefault="00B6483A" w:rsidP="008A3E57">
      <w:pPr>
        <w:pStyle w:val="a5"/>
        <w:numPr>
          <w:ilvl w:val="0"/>
          <w:numId w:val="2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>простой в использовании</w:t>
      </w:r>
    </w:p>
    <w:p w:rsidR="008A3E57" w:rsidRDefault="00B6483A" w:rsidP="008A3E57">
      <w:pPr>
        <w:pStyle w:val="a5"/>
        <w:numPr>
          <w:ilvl w:val="0"/>
          <w:numId w:val="2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>высокопроизводительный</w:t>
      </w:r>
    </w:p>
    <w:p w:rsidR="00FD4F57" w:rsidRPr="008A3E57" w:rsidRDefault="00B6483A" w:rsidP="008A3E57">
      <w:pPr>
        <w:pStyle w:val="a5"/>
        <w:numPr>
          <w:ilvl w:val="0"/>
          <w:numId w:val="2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>масштабируемый</w:t>
      </w:r>
    </w:p>
    <w:p w:rsidR="00FD4F57" w:rsidRPr="008A3E57" w:rsidRDefault="00B6483A" w:rsidP="008A3E57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791075" cy="847725"/>
            <wp:effectExtent l="0" t="0" r="9525" b="9525"/>
            <wp:docPr id="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2991" cy="8480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8A3E57">
        <w:rPr>
          <w:rFonts w:ascii="Times New Roman" w:eastAsia="Times New Roman" w:hAnsi="Times New Roman" w:cs="Times New Roman"/>
          <w:sz w:val="28"/>
          <w:szCs w:val="28"/>
        </w:rPr>
        <w:br/>
        <w:t xml:space="preserve">Рис. 12 Создание графа с помощью </w:t>
      </w:r>
      <w:r w:rsidR="008A3E57">
        <w:rPr>
          <w:rFonts w:ascii="Times New Roman" w:eastAsia="Times New Roman" w:hAnsi="Times New Roman" w:cs="Times New Roman"/>
          <w:sz w:val="28"/>
          <w:szCs w:val="28"/>
          <w:lang w:val="de-DE"/>
        </w:rPr>
        <w:t>DGL</w:t>
      </w:r>
    </w:p>
    <w:p w:rsidR="008A3E57" w:rsidRDefault="00B6483A" w:rsidP="008A3E5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Вершины графа - ИНН поставщиков и заказчиков. Команда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g.ndata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products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']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nodes_info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используется для присвоения данных узлов графа, хранящихся в переменной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nodes_info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, под ключом 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products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'. Команда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g.edata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order_price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'] =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torch.tensor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edges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order_price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']) используется для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присвоения данных рёбер графа, хранящихся в переменной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edges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order_price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'], под ключом 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order_price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'. </w:t>
      </w:r>
    </w:p>
    <w:p w:rsidR="00FD4F57" w:rsidRDefault="00B6483A" w:rsidP="008A3E57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3667125" cy="3381375"/>
            <wp:effectExtent l="0" t="0" r="9525" b="9525"/>
            <wp:docPr id="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7672" cy="338187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3E57" w:rsidRPr="008A3E57" w:rsidRDefault="008A3E57" w:rsidP="008A3E57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de-DE"/>
        </w:rPr>
        <w:t>Рис. 13 Информация о графе</w:t>
      </w:r>
    </w:p>
    <w:p w:rsidR="00FD4F57" w:rsidRDefault="00B6483A" w:rsidP="008A3E57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4810189" cy="3609975"/>
            <wp:effectExtent l="0" t="0" r="9525" b="0"/>
            <wp:docPr id="22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 rotWithShape="1">
                    <a:blip r:embed="rId23"/>
                    <a:srcRect t="5516" b="3567"/>
                    <a:stretch/>
                  </pic:blipFill>
                  <pic:spPr bwMode="auto">
                    <a:xfrm>
                      <a:off x="0" y="0"/>
                      <a:ext cx="4811078" cy="3610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3E57" w:rsidRDefault="008A3E57" w:rsidP="008A3E57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14 Визуализация графа</w:t>
      </w:r>
    </w:p>
    <w:p w:rsidR="008A3E57" w:rsidRDefault="008A3E57" w:rsidP="008A3E5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Для визуализации графа использована библиотека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networkx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Customer_INN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вершины, помеченные голубым цветом,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provider_INN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фиолетовым цветом.</w:t>
      </w:r>
    </w:p>
    <w:p w:rsidR="00FD4F57" w:rsidRDefault="00FD4F5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>
      <w:pPr>
        <w:pStyle w:val="2"/>
        <w:numPr>
          <w:ilvl w:val="1"/>
          <w:numId w:val="9"/>
        </w:numPr>
      </w:pPr>
      <w:bookmarkStart w:id="22" w:name="_ugg1xfk7i5vh" w:colFirst="0" w:colLast="0"/>
      <w:bookmarkStart w:id="23" w:name="_Toc167665880"/>
      <w:bookmarkEnd w:id="22"/>
      <w:r>
        <w:t>Разделение на тренировочную и тестовую выборки</w:t>
      </w:r>
      <w:bookmarkEnd w:id="23"/>
    </w:p>
    <w:p w:rsidR="00FD4F57" w:rsidRDefault="00B6483A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Функция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split_graph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выполняет разбиение его рёбер на тренировочный и тестовый наборы, создавая также позитивные и негативные примеры рёбер. Доля рёбер, которые попадут в тестовый набор = 10%. </w:t>
      </w:r>
    </w:p>
    <w:p w:rsidR="00FD4F57" w:rsidRDefault="00B6483A" w:rsidP="008A3E57">
      <w:pP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114300" distB="114300" distL="114300" distR="114300">
            <wp:extent cx="1828800" cy="55245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30152" cy="5528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3E57" w:rsidRDefault="008A3E57" w:rsidP="008A3E57">
      <w:pP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15 Размеры тренировочной и тестовой выборок</w:t>
      </w:r>
    </w:p>
    <w:p w:rsidR="00FD4F57" w:rsidRDefault="00B6483A" w:rsidP="008A3E5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именно негативных примеров ребер для начала создается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adj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разреженная матрица смежности графа, затем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adj_negative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матрица, содержащая 1 в местах отсутствующих рёбер и 0 в местах существующих рёбер.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Negative_cust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negative_prov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индексы узлов, которые формируют негативные рёбра (не существующие в графе рёбра). В итоге получаются: </w:t>
      </w:r>
    </w:p>
    <w:p w:rsidR="00FD4F57" w:rsidRDefault="00B6483A">
      <w:pPr>
        <w:numPr>
          <w:ilvl w:val="0"/>
          <w:numId w:val="13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train_g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тренировочный граф, созданный путём удаления тестовых рёбер из исходного графа</w:t>
      </w:r>
    </w:p>
    <w:p w:rsidR="00FD4F57" w:rsidRDefault="00B6483A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test_g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тестовый граф, созданный путём удаления тренировочных рёбер из исходного графа</w:t>
      </w:r>
    </w:p>
    <w:p w:rsidR="00FD4F57" w:rsidRDefault="00B6483A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train_pos_g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граф, содержащий позитивные тренировочные рёбра</w:t>
      </w:r>
    </w:p>
    <w:p w:rsidR="00FD4F57" w:rsidRDefault="00B6483A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train_negative_g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граф, содержащий негативные тренировочные рёбра</w:t>
      </w:r>
    </w:p>
    <w:p w:rsidR="00FD4F57" w:rsidRDefault="00B6483A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test_pos_g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граф, содержащий позитивные тестовые рёбра</w:t>
      </w:r>
    </w:p>
    <w:p w:rsidR="00FD4F57" w:rsidRDefault="00B6483A">
      <w:pPr>
        <w:numPr>
          <w:ilvl w:val="0"/>
          <w:numId w:val="13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test_negative_g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граф, содержащий негативные тестовые рёбра</w:t>
      </w:r>
    </w:p>
    <w:p w:rsidR="00FD4F57" w:rsidRDefault="00B6483A" w:rsidP="00F85B79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114300" distB="114300" distL="114300" distR="114300">
            <wp:extent cx="5591175" cy="2362200"/>
            <wp:effectExtent l="0" t="0" r="9525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502" cy="2362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3E57" w:rsidRDefault="00B6483A" w:rsidP="00F85B79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</w:t>
      </w:r>
      <w:r w:rsidR="008A3E57">
        <w:rPr>
          <w:rFonts w:ascii="Times New Roman" w:eastAsia="Times New Roman" w:hAnsi="Times New Roman" w:cs="Times New Roman"/>
          <w:sz w:val="28"/>
          <w:szCs w:val="28"/>
        </w:rPr>
        <w:t xml:space="preserve"> 16 Параметры после применения </w:t>
      </w:r>
      <w:proofErr w:type="spellStart"/>
      <w:r w:rsidR="008A3E57">
        <w:rPr>
          <w:rFonts w:ascii="Times New Roman" w:eastAsia="Times New Roman" w:hAnsi="Times New Roman" w:cs="Times New Roman"/>
          <w:sz w:val="28"/>
          <w:szCs w:val="28"/>
        </w:rPr>
        <w:t>split_graph</w:t>
      </w:r>
      <w:proofErr w:type="spellEnd"/>
    </w:p>
    <w:p w:rsidR="00FD4F57" w:rsidRDefault="00B6483A">
      <w:pPr>
        <w:pStyle w:val="2"/>
        <w:numPr>
          <w:ilvl w:val="1"/>
          <w:numId w:val="9"/>
        </w:numPr>
      </w:pPr>
      <w:bookmarkStart w:id="24" w:name="_vfpts6af67a1" w:colFirst="0" w:colLast="0"/>
      <w:bookmarkStart w:id="25" w:name="_Toc167665881"/>
      <w:bookmarkEnd w:id="24"/>
      <w:r>
        <w:t>Используемые метрики</w:t>
      </w:r>
      <w:bookmarkEnd w:id="25"/>
    </w:p>
    <w:p w:rsidR="008A3E57" w:rsidRDefault="008A3E57" w:rsidP="008A3E5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ab/>
      </w:r>
      <w:r w:rsidR="00B6483A">
        <w:rPr>
          <w:rFonts w:ascii="Times New Roman" w:eastAsia="Times New Roman" w:hAnsi="Times New Roman" w:cs="Times New Roman"/>
          <w:sz w:val="28"/>
          <w:szCs w:val="28"/>
        </w:rPr>
        <w:t>Для вычисления метрик эф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фективности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прописаные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функции:</w:t>
      </w:r>
    </w:p>
    <w:p w:rsidR="008A3E57" w:rsidRDefault="00B6483A" w:rsidP="008A3E57">
      <w:pPr>
        <w:pStyle w:val="a5"/>
        <w:numPr>
          <w:ilvl w:val="0"/>
          <w:numId w:val="25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compute_loss</w:t>
      </w:r>
      <w:proofErr w:type="spellEnd"/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вычисляет бинарную кросс-энтропию для заданных положительных и отрицательных </w:t>
      </w: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оценок</w:t>
      </w:r>
      <w:proofErr w:type="spellEnd"/>
    </w:p>
    <w:p w:rsidR="008A3E57" w:rsidRDefault="00B6483A" w:rsidP="008A3E57">
      <w:pPr>
        <w:pStyle w:val="a5"/>
        <w:numPr>
          <w:ilvl w:val="0"/>
          <w:numId w:val="25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compute_accuracy</w:t>
      </w:r>
      <w:proofErr w:type="spellEnd"/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вычисляет точность классификации для положительных и отрицательных оценок (</w:t>
      </w: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pred_labels</w:t>
      </w:r>
      <w:proofErr w:type="spellEnd"/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создаются на основе порога 0.5)</w:t>
      </w:r>
    </w:p>
    <w:p w:rsidR="008A3E57" w:rsidRDefault="00B6483A" w:rsidP="008A3E57">
      <w:pPr>
        <w:pStyle w:val="a5"/>
        <w:numPr>
          <w:ilvl w:val="0"/>
          <w:numId w:val="25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compute_f1 - вычисляет F1-меру для положительных и отрицательных </w:t>
      </w: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оценок</w:t>
      </w:r>
      <w:proofErr w:type="spellEnd"/>
    </w:p>
    <w:p w:rsidR="008A3E57" w:rsidRDefault="00B6483A" w:rsidP="008A3E57">
      <w:pPr>
        <w:pStyle w:val="a5"/>
        <w:numPr>
          <w:ilvl w:val="0"/>
          <w:numId w:val="25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compute_auc</w:t>
      </w:r>
      <w:proofErr w:type="spellEnd"/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- вычисляет AUC (</w:t>
      </w: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Area</w:t>
      </w:r>
      <w:proofErr w:type="spellEnd"/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Under</w:t>
      </w:r>
      <w:proofErr w:type="spellEnd"/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Curve</w:t>
      </w:r>
      <w:proofErr w:type="spellEnd"/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), то есть площадь под ROC-кривой, которая показывает качество ранжирования модели для положительных и отрицательных </w:t>
      </w: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оценок.</w:t>
      </w:r>
      <w:proofErr w:type="spellEnd"/>
    </w:p>
    <w:p w:rsidR="00FD4F57" w:rsidRPr="008A3E57" w:rsidRDefault="00B6483A" w:rsidP="008A3E57">
      <w:pPr>
        <w:pStyle w:val="a5"/>
        <w:numPr>
          <w:ilvl w:val="0"/>
          <w:numId w:val="25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compute_conf_matrix</w:t>
      </w:r>
      <w:proofErr w:type="spellEnd"/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- вычисляет матрицу ошибок (</w:t>
      </w: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confusion</w:t>
      </w:r>
      <w:proofErr w:type="spellEnd"/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matrix</w:t>
      </w:r>
      <w:proofErr w:type="spellEnd"/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) для положительных и отрицательных </w:t>
      </w:r>
      <w:proofErr w:type="spellStart"/>
      <w:r w:rsidRPr="008A3E57">
        <w:rPr>
          <w:rFonts w:ascii="Times New Roman" w:eastAsia="Times New Roman" w:hAnsi="Times New Roman" w:cs="Times New Roman"/>
          <w:sz w:val="28"/>
          <w:szCs w:val="28"/>
        </w:rPr>
        <w:t>оцено</w:t>
      </w:r>
      <w:proofErr w:type="spellEnd"/>
    </w:p>
    <w:p w:rsidR="00FD4F57" w:rsidRDefault="00FD4F57">
      <w:pPr>
        <w:tabs>
          <w:tab w:val="left" w:pos="1361"/>
        </w:tabs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>
      <w:pPr>
        <w:pStyle w:val="2"/>
        <w:numPr>
          <w:ilvl w:val="1"/>
          <w:numId w:val="9"/>
        </w:numPr>
      </w:pPr>
      <w:bookmarkStart w:id="26" w:name="_vygihksvmoyr" w:colFirst="0" w:colLast="0"/>
      <w:bookmarkStart w:id="27" w:name="_Toc167665882"/>
      <w:bookmarkEnd w:id="26"/>
      <w:proofErr w:type="spellStart"/>
      <w:r>
        <w:t>DotPredictor</w:t>
      </w:r>
      <w:bookmarkEnd w:id="27"/>
      <w:proofErr w:type="spellEnd"/>
    </w:p>
    <w:p w:rsidR="00FD4F57" w:rsidRDefault="00B6483A" w:rsidP="008A3E5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Класс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DotPredictor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является наследником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nn.Module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и предназначен для предсказания наличия ребра между двумя узлами.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g.local_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scope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 xml:space="preserve">) создаёт </w:t>
      </w: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локальную копию данных узлов и рёбер графа. Все изменения данных узлов и рёбер внутри этого блока будут локальными и не повлияют на исходный граф. Далее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g.ndata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['h'] = h присваивает входные представления узлов (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node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embeddings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) h атрибуту 'h' всех узлов графа g. Функция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g.apply_edges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применяет другую функцию ко всем рёбрам в графе. В данном случае используется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fn.u_dot_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</w:rPr>
        <w:t>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</w:rPr>
        <w:t>'h', 'h', 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'), что выполняет скалярное произведение между представлениями начальных (u) и конечных (v) узлов каждого ребра.'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score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' - атрибут, в который сохраняются результаты скалярного произведения.</w:t>
      </w:r>
    </w:p>
    <w:p w:rsidR="00FD4F57" w:rsidRDefault="00B6483A" w:rsidP="008A3E5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4972050" cy="1295400"/>
            <wp:effectExtent l="0" t="0" r="0" b="0"/>
            <wp:docPr id="26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342" cy="12954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3E57" w:rsidRPr="008A3E57" w:rsidRDefault="008A3E57" w:rsidP="008A3E57">
      <w:pPr>
        <w:spacing w:before="120"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Рис. 17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DotPredictor</w:t>
      </w:r>
      <w:proofErr w:type="spellEnd"/>
    </w:p>
    <w:p w:rsidR="00FD4F57" w:rsidRDefault="00FD4F57">
      <w:pPr>
        <w:tabs>
          <w:tab w:val="left" w:pos="1361"/>
        </w:tabs>
      </w:pPr>
    </w:p>
    <w:p w:rsidR="00FD4F57" w:rsidRDefault="00B6483A">
      <w:pPr>
        <w:pStyle w:val="2"/>
        <w:numPr>
          <w:ilvl w:val="1"/>
          <w:numId w:val="9"/>
        </w:numPr>
      </w:pPr>
      <w:bookmarkStart w:id="28" w:name="_dlvijtay6m6x" w:colFirst="0" w:colLast="0"/>
      <w:bookmarkStart w:id="29" w:name="_Toc167665883"/>
      <w:bookmarkEnd w:id="28"/>
      <w:r>
        <w:t xml:space="preserve">Модель </w:t>
      </w:r>
      <w:proofErr w:type="spellStart"/>
      <w:r>
        <w:t>GraphSAGE</w:t>
      </w:r>
      <w:bookmarkEnd w:id="29"/>
      <w:proofErr w:type="spellEnd"/>
    </w:p>
    <w:p w:rsidR="00FD4F57" w:rsidRDefault="00B6483A" w:rsidP="008A3E5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Первая модель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двумя слоями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SAGEConv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с методом агрегации "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mean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" и функцией активации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ReLU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FD4F57" w:rsidRDefault="00B6483A" w:rsidP="008A3E5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4010025" cy="2028825"/>
            <wp:effectExtent l="0" t="0" r="9525" b="9525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0972" cy="20293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3E57" w:rsidRDefault="008A3E57" w:rsidP="008A3E5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Рис. 18 Архитектура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</w:p>
    <w:p w:rsidR="00CD6FA7" w:rsidRPr="008A3E57" w:rsidRDefault="00CD6FA7" w:rsidP="008A3E5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Pr="008A3E57" w:rsidRDefault="00B6483A" w:rsidP="008A3E5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Метрики выглядят следующим образом: </w:t>
      </w:r>
    </w:p>
    <w:p w:rsidR="00FD4F57" w:rsidRDefault="00B6483A" w:rsidP="008A3E57">
      <w:pPr>
        <w:tabs>
          <w:tab w:val="left" w:pos="1361"/>
        </w:tabs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1733550" cy="771525"/>
            <wp:effectExtent l="0" t="0" r="0" b="9525"/>
            <wp:docPr id="37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34426" cy="7719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Default="00B6483A" w:rsidP="00F85B79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4514850" cy="3009900"/>
            <wp:effectExtent l="0" t="0" r="0" b="0"/>
            <wp:docPr id="8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5101" cy="30100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8A3E57" w:rsidRDefault="00B6483A" w:rsidP="008A3E5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2228850" cy="6096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Default="00CD6FA7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19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Метрики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</w:p>
    <w:p w:rsidR="00FD4F57" w:rsidRPr="008A3E57" w:rsidRDefault="008A3E57" w:rsidP="008A3E57">
      <w:pPr>
        <w:tabs>
          <w:tab w:val="left" w:pos="1361"/>
        </w:tabs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TP </w:t>
      </w:r>
      <w:r w:rsidR="00B6483A" w:rsidRPr="008A3E57">
        <w:rPr>
          <w:rFonts w:ascii="Times New Roman" w:eastAsia="Times New Roman" w:hAnsi="Times New Roman" w:cs="Times New Roman"/>
          <w:sz w:val="28"/>
          <w:szCs w:val="28"/>
        </w:rPr>
        <w:t>= 1456: истинно позитивных предсказаний.</w:t>
      </w:r>
      <w:r w:rsidR="00B6483A" w:rsidRPr="008A3E57">
        <w:rPr>
          <w:rFonts w:ascii="Times New Roman" w:eastAsia="Times New Roman" w:hAnsi="Times New Roman" w:cs="Times New Roman"/>
          <w:sz w:val="28"/>
          <w:szCs w:val="28"/>
        </w:rPr>
        <w:br/>
        <w:t>FP = 1391: ложно позитивных предсказаний.</w:t>
      </w:r>
      <w:r w:rsidR="00B6483A" w:rsidRPr="008A3E57">
        <w:rPr>
          <w:rFonts w:ascii="Times New Roman" w:eastAsia="Times New Roman" w:hAnsi="Times New Roman" w:cs="Times New Roman"/>
          <w:sz w:val="28"/>
          <w:szCs w:val="28"/>
        </w:rPr>
        <w:br/>
        <w:t>FN = 74: ложно негативных предсказаний.</w:t>
      </w:r>
      <w:r w:rsidR="00B6483A" w:rsidRPr="008A3E57">
        <w:rPr>
          <w:rFonts w:ascii="Times New Roman" w:eastAsia="Times New Roman" w:hAnsi="Times New Roman" w:cs="Times New Roman"/>
          <w:sz w:val="28"/>
          <w:szCs w:val="28"/>
        </w:rPr>
        <w:br/>
        <w:t>TN = 2773: истинно негативных предсказаний.</w:t>
      </w:r>
    </w:p>
    <w:p w:rsid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8A3E57">
        <w:rPr>
          <w:rFonts w:ascii="Times New Roman" w:eastAsia="Times New Roman" w:hAnsi="Times New Roman" w:cs="Times New Roman"/>
          <w:sz w:val="28"/>
          <w:szCs w:val="28"/>
        </w:rPr>
        <w:t>Высокое количество TN: Модель правильно классифицирует бол</w:t>
      </w:r>
      <w:r>
        <w:rPr>
          <w:rFonts w:ascii="Times New Roman" w:eastAsia="Times New Roman" w:hAnsi="Times New Roman" w:cs="Times New Roman"/>
          <w:sz w:val="28"/>
          <w:szCs w:val="28"/>
        </w:rPr>
        <w:t>ьшинство отрицательных примеров</w:t>
      </w:r>
    </w:p>
    <w:p w:rsid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8A3E57">
        <w:rPr>
          <w:rFonts w:ascii="Times New Roman" w:eastAsia="Times New Roman" w:hAnsi="Times New Roman" w:cs="Times New Roman"/>
          <w:sz w:val="28"/>
          <w:szCs w:val="28"/>
        </w:rPr>
        <w:t>Достаточно высокое TP: Модель правильно классифицирует много положительных примеров</w:t>
      </w:r>
    </w:p>
    <w:p w:rsid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8A3E57">
        <w:rPr>
          <w:rFonts w:ascii="Times New Roman" w:eastAsia="Times New Roman" w:hAnsi="Times New Roman" w:cs="Times New Roman"/>
          <w:sz w:val="28"/>
          <w:szCs w:val="28"/>
        </w:rPr>
        <w:t>Однако FP тоже высокое: Модель часто классифицирует негатив</w:t>
      </w:r>
      <w:r>
        <w:rPr>
          <w:rFonts w:ascii="Times New Roman" w:eastAsia="Times New Roman" w:hAnsi="Times New Roman" w:cs="Times New Roman"/>
          <w:sz w:val="28"/>
          <w:szCs w:val="28"/>
        </w:rPr>
        <w:t>ные предсказания как позитивные</w:t>
      </w:r>
    </w:p>
    <w:p w:rsidR="00FD4F57" w:rsidRPr="008A3E5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8A3E57">
        <w:rPr>
          <w:rFonts w:ascii="Times New Roman" w:eastAsia="Times New Roman" w:hAnsi="Times New Roman" w:cs="Times New Roman"/>
          <w:sz w:val="28"/>
          <w:szCs w:val="28"/>
        </w:rPr>
        <w:t>Низкое FN: Модель редко ошибается, классифицируя отрицательные примеры, как положительные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lastRenderedPageBreak/>
        <w:t>Во всех моделях была использована кросс-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валидация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cross-validation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) - это метод оценки производительности модели машинного обучения, который позволяет оценить, насколько успешно модель обобщается на новые данные, которые она ранее не видела. 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Метрики</w:t>
      </w: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2200275" cy="838200"/>
            <wp:effectExtent l="0" t="0" r="9525" b="0"/>
            <wp:docPr id="3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Default="00CD6FA7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19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Метрики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кросс-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валидации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</w:p>
    <w:p w:rsidR="00CD6FA7" w:rsidRPr="00CD6FA7" w:rsidRDefault="00CD6FA7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Средняя точность = 0.73432 указывает на то, что в среднем модель правильно классифицировала около 73.432% примеров на всех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фолдах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. То есть, примерно 3 из 4 примеров были правильно классифицированы.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Среднее значение F1-меры = 0.70258 показывает среднюю гармоническую среднюю точность и полноту модели на всех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фолдах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. Это значение указывает на сбалансированность модели между точностью и полнотой.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Среднее значение AUC = 0.80096 представляет собой среднюю площадь под кривой ROC (Receiver Operating Characteristic) для всех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фолдов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. Это показывает, насколько хорошо модель разделяет классы. В данном случае модель это делает достаточно хорошо</w:t>
      </w:r>
      <w:r w:rsidR="00CD6FA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D4F57" w:rsidRDefault="00B6483A">
      <w:pPr>
        <w:pStyle w:val="2"/>
        <w:numPr>
          <w:ilvl w:val="1"/>
          <w:numId w:val="9"/>
        </w:numPr>
      </w:pPr>
      <w:bookmarkStart w:id="30" w:name="_npgy651mr22o" w:colFirst="0" w:colLast="0"/>
      <w:bookmarkStart w:id="31" w:name="_Toc167665884"/>
      <w:bookmarkEnd w:id="30"/>
      <w:r>
        <w:t>Модель GCN - 2 слоя</w:t>
      </w:r>
      <w:bookmarkEnd w:id="31"/>
    </w:p>
    <w:p w:rsid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Вторая модель GCN с двумя слоями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GraphConv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с функцией активации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leaky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ReLU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, слоем нормализации и слоем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dropout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регуляриза</w:t>
      </w:r>
      <w:r w:rsidR="00CD6FA7">
        <w:rPr>
          <w:rFonts w:ascii="Times New Roman" w:eastAsia="Times New Roman" w:hAnsi="Times New Roman" w:cs="Times New Roman"/>
          <w:sz w:val="28"/>
          <w:szCs w:val="28"/>
        </w:rPr>
        <w:t>ции и предотвращения возможности переобучения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FD4F57" w:rsidRDefault="00B6483A" w:rsidP="00CD6FA7">
      <w:pP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lastRenderedPageBreak/>
        <w:drawing>
          <wp:inline distT="114300" distB="114300" distL="114300" distR="114300">
            <wp:extent cx="4486275" cy="2381250"/>
            <wp:effectExtent l="0" t="0" r="9525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529" cy="23813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Pr="00CD6FA7" w:rsidRDefault="00CD6FA7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eastAsia="Times New Roman" w:hAnsi="Times New Roman" w:cs="Times New Roman"/>
          <w:sz w:val="28"/>
          <w:szCs w:val="28"/>
        </w:rPr>
        <w:t>20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Архитектура </w:t>
      </w:r>
      <w:r>
        <w:rPr>
          <w:rFonts w:ascii="Times New Roman" w:eastAsia="Times New Roman" w:hAnsi="Times New Roman" w:cs="Times New Roman"/>
          <w:sz w:val="28"/>
          <w:szCs w:val="28"/>
          <w:lang w:val="de-DE"/>
        </w:rPr>
        <w:t>GCN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_2</w:t>
      </w:r>
    </w:p>
    <w:p w:rsidR="00CD6FA7" w:rsidRPr="00CD6FA7" w:rsidRDefault="00CD6FA7" w:rsidP="00CD6FA7">
      <w:pPr>
        <w:spacing w:before="120" w:after="0" w:line="360" w:lineRule="auto"/>
        <w:ind w:firstLine="680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1876425" cy="809625"/>
            <wp:effectExtent l="0" t="0" r="9525" b="9525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09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3952875" cy="3028950"/>
            <wp:effectExtent l="0" t="0" r="9525" b="0"/>
            <wp:docPr id="41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3096" cy="3029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2714625" cy="628650"/>
            <wp:effectExtent l="0" t="0" r="9525" b="0"/>
            <wp:docPr id="3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Pr="00CD6FA7" w:rsidRDefault="00CD6FA7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21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Метрики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de-DE"/>
        </w:rPr>
        <w:t>GCN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_2</w:t>
      </w:r>
    </w:p>
    <w:p w:rsidR="00FD4F57" w:rsidRPr="00CD6FA7" w:rsidRDefault="00B6483A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TP = 9: истинно положительных предсказаний.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br/>
        <w:t>FP = 2838: ложно позитивных предсказаний.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br/>
        <w:t>FN = 8: ложно негативных предсказаний.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br/>
        <w:t>TN = 2839: истинно позитивных предсказаний.</w:t>
      </w:r>
    </w:p>
    <w:p w:rsidR="00CD6FA7" w:rsidRP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Высокое количество FP: Модель ошибочно классифицирует много отрицател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ьных примеров как положительные</w:t>
      </w:r>
    </w:p>
    <w:p w:rsidR="00CD6FA7" w:rsidRP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Высокое количество TN: Модель правильно классифицирует бол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ьшинство отрицательных примеров</w:t>
      </w:r>
    </w:p>
    <w:p w:rsidR="00CD6FA7" w:rsidRP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 xml:space="preserve">Низкое количество TP: Модель не может 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предсказывать положительные примеры</w:t>
      </w:r>
    </w:p>
    <w:p w:rsidR="00FD4F57" w:rsidRPr="00CD6FA7" w:rsidRDefault="00CD6FA7" w:rsidP="00F85B79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Низкое FN: Модель практически не ошибается, классифицируя положительные примеры как отрицательные, и наоборот.</w:t>
      </w: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2505075" cy="762000"/>
            <wp:effectExtent l="0" t="0" r="9525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Pr="00CD6FA7" w:rsidRDefault="00CD6FA7" w:rsidP="00CD6FA7">
      <w:pPr>
        <w:tabs>
          <w:tab w:val="left" w:pos="1361"/>
        </w:tabs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Рис. 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22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Метрики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кросс-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валидации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de-DE"/>
        </w:rPr>
        <w:t>GCN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_2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Потери стабилизируются около 0.693, что очень близко к значению для случайного угадывания в бинарной классификации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Точность в каждой эпохе и каждом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фолде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стабилизируется около 0.499-0.4995, что указывает на случайное угадывание. Средняя точность по всем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фолдам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равна 0.50000, что является показателем случайного угадывания в бинарной классификации.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Средний F1-Score очень низкий — 0.2013. Это говорит о том, что модель плохо различает классы и не умеет правильно предсказывать положительные и отрицательные классы.</w:t>
      </w:r>
    </w:p>
    <w:p w:rsidR="00FD4F5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Средний AUC равен 0.25039, что значительно ниже 0.5 и указывает на плохое качество классификации. AUC ниже 0.5 означает, что модель хуже, чем случайное угадывание.</w:t>
      </w:r>
    </w:p>
    <w:p w:rsidR="00CD6FA7" w:rsidRPr="00CD6FA7" w:rsidRDefault="00CD6FA7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 w:rsidP="00CD536D">
      <w:pPr>
        <w:pStyle w:val="2"/>
        <w:numPr>
          <w:ilvl w:val="1"/>
          <w:numId w:val="9"/>
        </w:numPr>
      </w:pPr>
      <w:bookmarkStart w:id="32" w:name="_ayffxikye3ni" w:colFirst="0" w:colLast="0"/>
      <w:bookmarkStart w:id="33" w:name="_Toc167665885"/>
      <w:bookmarkEnd w:id="32"/>
      <w:r>
        <w:lastRenderedPageBreak/>
        <w:t>Модель GCN - 3 слоя</w:t>
      </w:r>
      <w:bookmarkEnd w:id="33"/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bookmarkStart w:id="34" w:name="_ejss1hi3u509" w:colFirst="0" w:colLast="0"/>
      <w:bookmarkEnd w:id="34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Третья модель аналогично прошлой, но в ней используется 3 слоя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GraphConv</w:t>
      </w:r>
      <w:proofErr w:type="spellEnd"/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4467225" cy="2486025"/>
            <wp:effectExtent l="0" t="0" r="9525" b="9525"/>
            <wp:docPr id="3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7480" cy="24861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Pr="00CD6FA7" w:rsidRDefault="00CD6FA7" w:rsidP="00F85B79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eastAsia="Times New Roman" w:hAnsi="Times New Roman" w:cs="Times New Roman"/>
          <w:sz w:val="28"/>
          <w:szCs w:val="28"/>
        </w:rPr>
        <w:t>23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Архитектура </w:t>
      </w:r>
      <w:r>
        <w:rPr>
          <w:rFonts w:ascii="Times New Roman" w:eastAsia="Times New Roman" w:hAnsi="Times New Roman" w:cs="Times New Roman"/>
          <w:sz w:val="28"/>
          <w:szCs w:val="28"/>
          <w:lang w:val="de-DE"/>
        </w:rPr>
        <w:t>GCN</w:t>
      </w:r>
      <w:r w:rsidR="00F85B79">
        <w:rPr>
          <w:rFonts w:ascii="Times New Roman" w:eastAsia="Times New Roman" w:hAnsi="Times New Roman" w:cs="Times New Roman"/>
          <w:sz w:val="28"/>
          <w:szCs w:val="28"/>
          <w:lang w:val="en-US"/>
        </w:rPr>
        <w:t>_3</w:t>
      </w: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1771650" cy="800100"/>
            <wp:effectExtent l="0" t="0" r="0" b="0"/>
            <wp:docPr id="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4238625" cy="3314700"/>
            <wp:effectExtent l="0" t="0" r="9525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860" cy="33148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2009775" cy="476250"/>
            <wp:effectExtent l="0" t="0" r="9525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476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Pr="00CD6FA7" w:rsidRDefault="00CD6FA7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Рис. 24 </w:t>
      </w:r>
      <w:r>
        <w:rPr>
          <w:rFonts w:ascii="Times New Roman" w:eastAsia="Times New Roman" w:hAnsi="Times New Roman" w:cs="Times New Roman"/>
          <w:sz w:val="28"/>
          <w:szCs w:val="28"/>
        </w:rPr>
        <w:t>Метрики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GCN</w:t>
      </w:r>
      <w:r>
        <w:rPr>
          <w:rFonts w:ascii="Times New Roman" w:eastAsia="Times New Roman" w:hAnsi="Times New Roman" w:cs="Times New Roman"/>
          <w:sz w:val="28"/>
          <w:szCs w:val="28"/>
        </w:rPr>
        <w:t>_3</w:t>
      </w:r>
    </w:p>
    <w:p w:rsidR="00CD6FA7" w:rsidRDefault="00B6483A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TP = 989: истинно позитивных предсказаний </w:t>
      </w:r>
    </w:p>
    <w:p w:rsidR="00FD4F57" w:rsidRPr="00CD6FA7" w:rsidRDefault="00B6483A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FP = 1858: ложно позитивных предсказаний.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br/>
        <w:t>FN = 1579: ло</w:t>
      </w:r>
      <w:r w:rsidR="00CD6FA7">
        <w:rPr>
          <w:rFonts w:ascii="Times New Roman" w:eastAsia="Times New Roman" w:hAnsi="Times New Roman" w:cs="Times New Roman"/>
          <w:sz w:val="28"/>
          <w:szCs w:val="28"/>
        </w:rPr>
        <w:t>жно негативных предсказаний.</w:t>
      </w:r>
      <w:r w:rsidR="00CD6FA7">
        <w:rPr>
          <w:rFonts w:ascii="Times New Roman" w:eastAsia="Times New Roman" w:hAnsi="Times New Roman" w:cs="Times New Roman"/>
          <w:sz w:val="28"/>
          <w:szCs w:val="28"/>
        </w:rPr>
        <w:br/>
        <w:t>T</w:t>
      </w:r>
      <w:r w:rsidR="00CD6FA7" w:rsidRPr="00CD6FA7">
        <w:rPr>
          <w:rFonts w:ascii="Times New Roman" w:eastAsia="Times New Roman" w:hAnsi="Times New Roman" w:cs="Times New Roman"/>
          <w:sz w:val="28"/>
          <w:szCs w:val="28"/>
        </w:rPr>
        <w:t xml:space="preserve">N 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= 1268: истинно негативных предсказаний.</w:t>
      </w:r>
    </w:p>
    <w:p w:rsid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Высокое количество FP и FN: Модель ошибочно классифицирует много отрицательных пример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ов как положительные и наоборот</w:t>
      </w:r>
    </w:p>
    <w:p w:rsid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Высокое количество TN: Модель правильно классифицирует достаточ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но много отрицательных примеров</w:t>
      </w:r>
    </w:p>
    <w:p w:rsidR="00FD4F57" w:rsidRP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Низкое количество TP: Модель плохо предсказывает положительные примеры</w:t>
      </w: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2276475" cy="857250"/>
            <wp:effectExtent l="0" t="0" r="9525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5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Pr="00CD6FA7" w:rsidRDefault="00CD6FA7" w:rsidP="00CD6FA7">
      <w:pPr>
        <w:tabs>
          <w:tab w:val="left" w:pos="1361"/>
        </w:tabs>
        <w:jc w:val="center"/>
      </w:pPr>
      <w:r>
        <w:rPr>
          <w:rFonts w:ascii="Times New Roman" w:eastAsia="Times New Roman" w:hAnsi="Times New Roman" w:cs="Times New Roman"/>
          <w:sz w:val="28"/>
          <w:szCs w:val="28"/>
        </w:rPr>
        <w:t>Рис. 25 Метрики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кросс-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валидации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de-DE"/>
        </w:rPr>
        <w:t>GCN</w:t>
      </w:r>
      <w:r>
        <w:rPr>
          <w:rFonts w:ascii="Times New Roman" w:eastAsia="Times New Roman" w:hAnsi="Times New Roman" w:cs="Times New Roman"/>
          <w:sz w:val="28"/>
          <w:szCs w:val="28"/>
        </w:rPr>
        <w:t>_3</w:t>
      </w:r>
    </w:p>
    <w:p w:rsidR="00CD6FA7" w:rsidRDefault="00CD6FA7" w:rsidP="00CD6FA7">
      <w:pPr>
        <w:tabs>
          <w:tab w:val="left" w:pos="1361"/>
        </w:tabs>
        <w:jc w:val="center"/>
      </w:pP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Accuracy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= 0.50000 показывает, что модель правильно классифицирует примерно половину примеров. Это не лучше случайного угадывания для задачи бинарной классификации.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F1-score значение 0.64428 указывает на более высокую производительность по сравнению с точностью, особенно учитывая сбалансированный вклад точности и полноты. F1-score выше, чем точность, может указывать на то, что модель лучше работает с одним из классов.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AUC значение 0.53093 немного выше 0.5, что указывает на чуть лучшую производительность, чем случайное угадывание.</w:t>
      </w:r>
    </w:p>
    <w:p w:rsidR="00FD4F57" w:rsidRPr="00CD6FA7" w:rsidRDefault="00FD4F57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>
      <w:pPr>
        <w:pStyle w:val="2"/>
        <w:numPr>
          <w:ilvl w:val="1"/>
          <w:numId w:val="9"/>
        </w:numPr>
      </w:pPr>
      <w:bookmarkStart w:id="35" w:name="_7rjwpae3ds8u" w:colFirst="0" w:colLast="0"/>
      <w:bookmarkStart w:id="36" w:name="_Toc167665886"/>
      <w:bookmarkEnd w:id="35"/>
      <w:r>
        <w:t xml:space="preserve">Модель с собственным </w:t>
      </w:r>
      <w:proofErr w:type="spellStart"/>
      <w:r>
        <w:t>SAGEConv</w:t>
      </w:r>
      <w:bookmarkEnd w:id="36"/>
      <w:proofErr w:type="spellEnd"/>
    </w:p>
    <w:p w:rsidR="00FD4F5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SAGEConv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- это класс, реализующий самостоятельную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свертвку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для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CD6FA7" w:rsidRDefault="00B6483A" w:rsidP="00CD6FA7">
      <w:pPr>
        <w:pStyle w:val="a5"/>
        <w:numPr>
          <w:ilvl w:val="0"/>
          <w:numId w:val="27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lastRenderedPageBreak/>
        <w:t>Принимаются входные данные: граф g и признаки h.</w:t>
      </w:r>
    </w:p>
    <w:p w:rsidR="00CD6FA7" w:rsidRDefault="00B6483A" w:rsidP="00CD6FA7">
      <w:pPr>
        <w:pStyle w:val="a5"/>
        <w:numPr>
          <w:ilvl w:val="0"/>
          <w:numId w:val="27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Каждый узел отправляет свои признаки своим соседям (операция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message_func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fn.copy_</w:t>
      </w:r>
      <w:proofErr w:type="gramStart"/>
      <w:r w:rsidRPr="00CD6FA7">
        <w:rPr>
          <w:rFonts w:ascii="Times New Roman" w:eastAsia="Times New Roman" w:hAnsi="Times New Roman" w:cs="Times New Roman"/>
          <w:sz w:val="28"/>
          <w:szCs w:val="28"/>
        </w:rPr>
        <w:t>u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D6FA7">
        <w:rPr>
          <w:rFonts w:ascii="Times New Roman" w:eastAsia="Times New Roman" w:hAnsi="Times New Roman" w:cs="Times New Roman"/>
          <w:sz w:val="28"/>
          <w:szCs w:val="28"/>
        </w:rPr>
        <w:t>"h", "m")).</w:t>
      </w:r>
    </w:p>
    <w:p w:rsidR="00CD6FA7" w:rsidRDefault="00B6483A" w:rsidP="00CD6FA7">
      <w:pPr>
        <w:pStyle w:val="a5"/>
        <w:numPr>
          <w:ilvl w:val="0"/>
          <w:numId w:val="27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Каждый узел принимает признаки своих соседей и вычисляет их среднее (операция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reduce_func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fn.mean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("m", "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h_N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")).</w:t>
      </w:r>
    </w:p>
    <w:p w:rsidR="00CD6FA7" w:rsidRDefault="00B6483A" w:rsidP="00CD6FA7">
      <w:pPr>
        <w:pStyle w:val="a5"/>
        <w:numPr>
          <w:ilvl w:val="0"/>
          <w:numId w:val="27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update_all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сообщает, что нужно инициировать сообщение и сократить функции для всех узлов и ребер.</w:t>
      </w:r>
    </w:p>
    <w:p w:rsidR="00CD6FA7" w:rsidRDefault="00B6483A" w:rsidP="00CD6FA7">
      <w:pPr>
        <w:pStyle w:val="a5"/>
        <w:numPr>
          <w:ilvl w:val="0"/>
          <w:numId w:val="27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Применяется линейное преобразование, нормализацию и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dropout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к объединенным признакам.</w:t>
      </w:r>
    </w:p>
    <w:p w:rsidR="00FD4F57" w:rsidRPr="00CD6FA7" w:rsidRDefault="00B6483A" w:rsidP="00CD6FA7">
      <w:pPr>
        <w:pStyle w:val="a5"/>
        <w:numPr>
          <w:ilvl w:val="0"/>
          <w:numId w:val="27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Возвращаются обработанные признаки узлов.</w:t>
      </w:r>
    </w:p>
    <w:p w:rsidR="00FD4F57" w:rsidRDefault="00FD4F57">
      <w:pPr>
        <w:tabs>
          <w:tab w:val="left" w:pos="1361"/>
        </w:tabs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3362325" cy="3895725"/>
            <wp:effectExtent l="0" t="0" r="9525" b="9525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535" cy="3895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Default="00CD6FA7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eastAsia="Times New Roman" w:hAnsi="Times New Roman" w:cs="Times New Roman"/>
          <w:sz w:val="28"/>
          <w:szCs w:val="28"/>
        </w:rPr>
        <w:t>26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Архитектура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SAGEConv</w:t>
      </w:r>
      <w:proofErr w:type="spellEnd"/>
    </w:p>
    <w:p w:rsidR="00FD4F57" w:rsidRDefault="00FD4F57">
      <w:pPr>
        <w:tabs>
          <w:tab w:val="left" w:pos="1361"/>
        </w:tabs>
      </w:pPr>
    </w:p>
    <w:p w:rsidR="00CD6FA7" w:rsidRPr="00CD6FA7" w:rsidRDefault="00B6483A" w:rsidP="00CD536D">
      <w:pPr>
        <w:pStyle w:val="a8"/>
        <w:jc w:val="center"/>
      </w:pPr>
      <w:bookmarkStart w:id="37" w:name="_qzv9puykdy7b" w:colFirst="0" w:colLast="0"/>
      <w:bookmarkEnd w:id="37"/>
      <w:r>
        <w:rPr>
          <w:noProof/>
        </w:rPr>
        <w:drawing>
          <wp:inline distT="114300" distB="114300" distL="114300" distR="114300">
            <wp:extent cx="1714500" cy="723900"/>
            <wp:effectExtent l="0" t="0" r="0" b="0"/>
            <wp:docPr id="4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72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Default="00B6483A" w:rsidP="00F85B79">
      <w:pPr>
        <w:tabs>
          <w:tab w:val="left" w:pos="1361"/>
        </w:tabs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200525" cy="2933700"/>
            <wp:effectExtent l="0" t="0" r="9525" b="0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00761" cy="29338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1790700" cy="59055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59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Pr="00CD6FA7" w:rsidRDefault="00CD6FA7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Рис. 27 Метрики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SAGEConv</w:t>
      </w:r>
      <w:proofErr w:type="spellEnd"/>
    </w:p>
    <w:p w:rsidR="00FD4F57" w:rsidRPr="00CD6FA7" w:rsidRDefault="00B6483A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TP = 1628: истинно позитивных предсказаний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br/>
        <w:t>FP = 1219: ложно позитивных предсказаний.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br/>
        <w:t>FN = 652: ложно негативных предсказаний.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br/>
        <w:t>TN = 2195: истинно негативных предсказаний.</w:t>
      </w:r>
    </w:p>
    <w:p w:rsid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Высокое количество TP и TN: Модель правильно классифицирует много положительных и отрицательных примеров (однако отрицательные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примерны классифицирует лучше)</w:t>
      </w:r>
    </w:p>
    <w:p w:rsid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Высокое количество FP: Модель ошибочно классифицирует много отрицател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>ьных примеров как положительные</w:t>
      </w:r>
    </w:p>
    <w:p w:rsidR="00FD4F57" w:rsidRP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Низкое количество FN: Модель правильно классифицирует отрицательные примеры.</w:t>
      </w:r>
    </w:p>
    <w:p w:rsidR="00FD4F57" w:rsidRDefault="00B6483A" w:rsidP="00CD6FA7">
      <w:pPr>
        <w:tabs>
          <w:tab w:val="left" w:pos="1361"/>
        </w:tabs>
        <w:jc w:val="center"/>
      </w:pPr>
      <w:r>
        <w:rPr>
          <w:noProof/>
        </w:rPr>
        <w:drawing>
          <wp:inline distT="114300" distB="114300" distL="114300" distR="114300">
            <wp:extent cx="2409825" cy="952500"/>
            <wp:effectExtent l="0" t="0" r="9525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Default="00CD6FA7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28 Метрики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кросс-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валидации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SAGEConv</w:t>
      </w:r>
      <w:proofErr w:type="spellEnd"/>
    </w:p>
    <w:p w:rsidR="00CD6FA7" w:rsidRDefault="00CD6FA7" w:rsidP="00CD6FA7">
      <w:pPr>
        <w:tabs>
          <w:tab w:val="left" w:pos="1361"/>
        </w:tabs>
        <w:jc w:val="center"/>
      </w:pP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lastRenderedPageBreak/>
        <w:t>Accuracy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= 0.78585 показывает, что модель правильно классифицирует примерно 79% примеров.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F1-score значение 0.7638, что значит, что модель достаточно хорошо сбалансирована между точностью и полнотой 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AUC значение 0.87196 указывает на хорошую способность модели различать классы</w:t>
      </w:r>
    </w:p>
    <w:p w:rsidR="00FD4F57" w:rsidRPr="00CD6FA7" w:rsidRDefault="00FD4F57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>
      <w:pPr>
        <w:pStyle w:val="2"/>
        <w:numPr>
          <w:ilvl w:val="1"/>
          <w:numId w:val="9"/>
        </w:numPr>
      </w:pPr>
      <w:bookmarkStart w:id="38" w:name="_sk7r8fwo40v" w:colFirst="0" w:colLast="0"/>
      <w:bookmarkStart w:id="39" w:name="_Toc167665887"/>
      <w:bookmarkEnd w:id="38"/>
      <w:r>
        <w:t xml:space="preserve">Модель с собственным </w:t>
      </w:r>
      <w:proofErr w:type="spellStart"/>
      <w:r>
        <w:t>WeightedSAGEConv</w:t>
      </w:r>
      <w:bookmarkEnd w:id="39"/>
      <w:proofErr w:type="spellEnd"/>
    </w:p>
    <w:p w:rsid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Класс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WeightedSAGEConv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представляет собой слой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графовой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свёртки для модели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с учетом весов ребер графа.</w:t>
      </w:r>
    </w:p>
    <w:p w:rsidR="00CD6FA7" w:rsidRDefault="00B6483A" w:rsidP="00CD6FA7">
      <w:pPr>
        <w:pStyle w:val="a5"/>
        <w:numPr>
          <w:ilvl w:val="0"/>
          <w:numId w:val="30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Принимает входные данные: граф g, признаки h узлов и веса w ребер.</w:t>
      </w:r>
    </w:p>
    <w:p w:rsidR="00CD6FA7" w:rsidRDefault="00B6483A" w:rsidP="00CD6FA7">
      <w:pPr>
        <w:pStyle w:val="a5"/>
        <w:numPr>
          <w:ilvl w:val="0"/>
          <w:numId w:val="30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Каждому ребру графа присваивается вес из тензора весов w.</w:t>
      </w:r>
    </w:p>
    <w:p w:rsidR="00CD6FA7" w:rsidRDefault="00B6483A" w:rsidP="00CD6FA7">
      <w:pPr>
        <w:pStyle w:val="a5"/>
        <w:numPr>
          <w:ilvl w:val="0"/>
          <w:numId w:val="30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Выполняется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графовая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операция - каждый узел отправляет свои признаки своим соседям, умноженные на веса ребер (операция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message_func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fn.u_mul_</w:t>
      </w:r>
      <w:proofErr w:type="gramStart"/>
      <w:r w:rsidRPr="00CD6FA7">
        <w:rPr>
          <w:rFonts w:ascii="Times New Roman" w:eastAsia="Times New Roman" w:hAnsi="Times New Roman" w:cs="Times New Roman"/>
          <w:sz w:val="28"/>
          <w:szCs w:val="28"/>
        </w:rPr>
        <w:t>e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D6FA7">
        <w:rPr>
          <w:rFonts w:ascii="Times New Roman" w:eastAsia="Times New Roman" w:hAnsi="Times New Roman" w:cs="Times New Roman"/>
          <w:sz w:val="28"/>
          <w:szCs w:val="28"/>
        </w:rPr>
        <w:t>"h", "w", "m")).</w:t>
      </w:r>
    </w:p>
    <w:p w:rsidR="00CD6FA7" w:rsidRDefault="00B6483A" w:rsidP="00CD6FA7">
      <w:pPr>
        <w:pStyle w:val="a5"/>
        <w:numPr>
          <w:ilvl w:val="0"/>
          <w:numId w:val="30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Каждый узел принимает признаки своих соседей и вычисляет их среднее (операция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reduce_func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=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fn.mean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("m", "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h_N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>")).</w:t>
      </w:r>
    </w:p>
    <w:p w:rsidR="00CD6FA7" w:rsidRDefault="00B6483A" w:rsidP="00CD6FA7">
      <w:pPr>
        <w:pStyle w:val="a5"/>
        <w:numPr>
          <w:ilvl w:val="0"/>
          <w:numId w:val="30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Применяется линейное преобразование, нормализация и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dropout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к объединенным признакам.</w:t>
      </w:r>
    </w:p>
    <w:p w:rsidR="00FD4F57" w:rsidRPr="00CD6FA7" w:rsidRDefault="00B6483A" w:rsidP="00CD6FA7">
      <w:pPr>
        <w:pStyle w:val="a5"/>
        <w:numPr>
          <w:ilvl w:val="0"/>
          <w:numId w:val="30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Возвращаются обработанные признаки узлов.</w:t>
      </w:r>
    </w:p>
    <w:p w:rsidR="00FD4F57" w:rsidRDefault="00B6483A" w:rsidP="00CD6FA7">
      <w:pPr>
        <w:tabs>
          <w:tab w:val="left" w:pos="1361"/>
        </w:tabs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3733800" cy="4381500"/>
            <wp:effectExtent l="0" t="0" r="0" b="0"/>
            <wp:docPr id="2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34010" cy="4381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Default="00CD6FA7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Рис. </w:t>
      </w:r>
      <w:r>
        <w:rPr>
          <w:rFonts w:ascii="Times New Roman" w:eastAsia="Times New Roman" w:hAnsi="Times New Roman" w:cs="Times New Roman"/>
          <w:sz w:val="28"/>
          <w:szCs w:val="28"/>
        </w:rPr>
        <w:t>29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Архитектура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WeightedSAGEConv</w:t>
      </w:r>
      <w:proofErr w:type="spellEnd"/>
    </w:p>
    <w:p w:rsidR="00CD6FA7" w:rsidRDefault="00CD6FA7" w:rsidP="00F85B79">
      <w:pPr>
        <w:tabs>
          <w:tab w:val="left" w:pos="1361"/>
        </w:tabs>
        <w:spacing w:before="240" w:after="240"/>
      </w:pPr>
    </w:p>
    <w:p w:rsidR="00FD4F57" w:rsidRDefault="00B6483A" w:rsidP="00CD6FA7">
      <w:pPr>
        <w:tabs>
          <w:tab w:val="left" w:pos="1361"/>
        </w:tabs>
        <w:spacing w:before="240" w:after="240"/>
        <w:jc w:val="center"/>
      </w:pPr>
      <w:r>
        <w:rPr>
          <w:noProof/>
        </w:rPr>
        <w:drawing>
          <wp:inline distT="114300" distB="114300" distL="114300" distR="114300">
            <wp:extent cx="1847850" cy="742950"/>
            <wp:effectExtent l="0" t="0" r="0" b="0"/>
            <wp:docPr id="1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742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Default="00B6483A" w:rsidP="00CD6FA7">
      <w:pPr>
        <w:tabs>
          <w:tab w:val="left" w:pos="1361"/>
        </w:tabs>
        <w:spacing w:before="240" w:after="240"/>
        <w:jc w:val="center"/>
      </w:pPr>
      <w:r>
        <w:rPr>
          <w:noProof/>
        </w:rPr>
        <w:drawing>
          <wp:inline distT="114300" distB="114300" distL="114300" distR="114300">
            <wp:extent cx="4048125" cy="2867025"/>
            <wp:effectExtent l="0" t="0" r="9525" b="9525"/>
            <wp:docPr id="38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8357" cy="28671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D4F57" w:rsidRDefault="00B6483A" w:rsidP="00CD6FA7">
      <w:pPr>
        <w:tabs>
          <w:tab w:val="left" w:pos="1361"/>
        </w:tabs>
        <w:spacing w:before="240" w:after="24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2133600" cy="6477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Pr="00F85B79" w:rsidRDefault="00CD6FA7" w:rsidP="00F85B79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Р</w:t>
      </w:r>
      <w:r>
        <w:rPr>
          <w:rFonts w:ascii="Times New Roman" w:eastAsia="Times New Roman" w:hAnsi="Times New Roman" w:cs="Times New Roman"/>
          <w:sz w:val="28"/>
          <w:szCs w:val="28"/>
        </w:rPr>
        <w:t>ис. 30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Метрики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85B79">
        <w:rPr>
          <w:rFonts w:ascii="Times New Roman" w:eastAsia="Times New Roman" w:hAnsi="Times New Roman" w:cs="Times New Roman"/>
          <w:sz w:val="28"/>
          <w:szCs w:val="28"/>
        </w:rPr>
        <w:t>WeightedSAGEConv</w:t>
      </w:r>
      <w:proofErr w:type="spellEnd"/>
    </w:p>
    <w:p w:rsidR="00FD4F57" w:rsidRPr="00CD6FA7" w:rsidRDefault="00B6483A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TP = 2181: истинно позитивных предсказаний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br/>
        <w:t>FP = 666: ложно позитивных предсказаний.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br/>
        <w:t>FN = 1772: ложно негативных предсказаний.</w:t>
      </w:r>
      <w:r w:rsidRPr="00CD6FA7">
        <w:rPr>
          <w:rFonts w:ascii="Times New Roman" w:eastAsia="Times New Roman" w:hAnsi="Times New Roman" w:cs="Times New Roman"/>
          <w:sz w:val="28"/>
          <w:szCs w:val="28"/>
        </w:rPr>
        <w:br/>
        <w:t>TN = 1075: истинно негативных предсказаний.</w:t>
      </w:r>
    </w:p>
    <w:p w:rsid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Высокое количество TP: Модель правильно классифициру</w:t>
      </w:r>
      <w:r>
        <w:rPr>
          <w:rFonts w:ascii="Times New Roman" w:eastAsia="Times New Roman" w:hAnsi="Times New Roman" w:cs="Times New Roman"/>
          <w:sz w:val="28"/>
          <w:szCs w:val="28"/>
        </w:rPr>
        <w:t>ет много положительных примеров</w:t>
      </w:r>
    </w:p>
    <w:p w:rsid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Умеренное количество TN: Модель нормально класс</w:t>
      </w:r>
      <w:r>
        <w:rPr>
          <w:rFonts w:ascii="Times New Roman" w:eastAsia="Times New Roman" w:hAnsi="Times New Roman" w:cs="Times New Roman"/>
          <w:sz w:val="28"/>
          <w:szCs w:val="28"/>
        </w:rPr>
        <w:t>ифицирует отрицательные примеры</w:t>
      </w:r>
    </w:p>
    <w:p w:rsid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Высокое количество FN: Модель ошибочно классифицирует много положител</w:t>
      </w:r>
      <w:r>
        <w:rPr>
          <w:rFonts w:ascii="Times New Roman" w:eastAsia="Times New Roman" w:hAnsi="Times New Roman" w:cs="Times New Roman"/>
          <w:sz w:val="28"/>
          <w:szCs w:val="28"/>
        </w:rPr>
        <w:t>ьных примеров как отрицательные</w:t>
      </w:r>
    </w:p>
    <w:p w:rsidR="00FD4F57" w:rsidRPr="00CD6FA7" w:rsidRDefault="00CD6FA7" w:rsidP="00CD6FA7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- </w:t>
      </w:r>
      <w:r w:rsidR="00B6483A" w:rsidRPr="00CD6FA7">
        <w:rPr>
          <w:rFonts w:ascii="Times New Roman" w:eastAsia="Times New Roman" w:hAnsi="Times New Roman" w:cs="Times New Roman"/>
          <w:sz w:val="28"/>
          <w:szCs w:val="28"/>
        </w:rPr>
        <w:t>Низкое количество FP: Модель мало ошибается, классифицируя негативные примеры как позитивные.</w:t>
      </w:r>
    </w:p>
    <w:p w:rsidR="00FD4F57" w:rsidRDefault="00B6483A" w:rsidP="00CD6FA7">
      <w:pPr>
        <w:tabs>
          <w:tab w:val="left" w:pos="1361"/>
        </w:tabs>
        <w:spacing w:before="240" w:after="240"/>
        <w:jc w:val="center"/>
      </w:pPr>
      <w:r>
        <w:rPr>
          <w:noProof/>
        </w:rPr>
        <w:drawing>
          <wp:inline distT="114300" distB="114300" distL="114300" distR="114300">
            <wp:extent cx="2124075" cy="866775"/>
            <wp:effectExtent l="0" t="0" r="9525" b="9525"/>
            <wp:docPr id="1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Pr="00CD6FA7" w:rsidRDefault="00CD6FA7" w:rsidP="00CD6FA7">
      <w:pPr>
        <w:tabs>
          <w:tab w:val="left" w:pos="1361"/>
        </w:tabs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Рис. 31 Метрики</w:t>
      </w:r>
      <w:r w:rsidRPr="008A3E5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кросс-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валидации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WeightedSAGEConv</w:t>
      </w:r>
      <w:proofErr w:type="spellEnd"/>
    </w:p>
    <w:p w:rsidR="00CD6FA7" w:rsidRDefault="00CD6FA7" w:rsidP="00CD6FA7">
      <w:pPr>
        <w:tabs>
          <w:tab w:val="left" w:pos="1361"/>
        </w:tabs>
        <w:jc w:val="center"/>
      </w:pP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CD6FA7">
        <w:rPr>
          <w:rFonts w:ascii="Times New Roman" w:eastAsia="Times New Roman" w:hAnsi="Times New Roman" w:cs="Times New Roman"/>
          <w:sz w:val="28"/>
          <w:szCs w:val="28"/>
        </w:rPr>
        <w:t>Accuracy</w:t>
      </w:r>
      <w:proofErr w:type="spellEnd"/>
      <w:r w:rsidRPr="00CD6FA7">
        <w:rPr>
          <w:rFonts w:ascii="Times New Roman" w:eastAsia="Times New Roman" w:hAnsi="Times New Roman" w:cs="Times New Roman"/>
          <w:sz w:val="28"/>
          <w:szCs w:val="28"/>
        </w:rPr>
        <w:t xml:space="preserve"> = 0.74387 показывает, что модель правильно классифицирует примерно 74% примеров.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F1-score значение 0.75304, что значит, что модель достаточно хорошо сбалансирована между точностью и полнотой</w:t>
      </w:r>
    </w:p>
    <w:p w:rsidR="00FD4F57" w:rsidRPr="00CD6FA7" w:rsidRDefault="00B6483A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6FA7">
        <w:rPr>
          <w:rFonts w:ascii="Times New Roman" w:eastAsia="Times New Roman" w:hAnsi="Times New Roman" w:cs="Times New Roman"/>
          <w:sz w:val="28"/>
          <w:szCs w:val="28"/>
        </w:rPr>
        <w:t>AUC значение 0.87179 указывает на хорошую способность модели различать классы</w:t>
      </w:r>
    </w:p>
    <w:p w:rsidR="00FD4F57" w:rsidRPr="00CD6FA7" w:rsidRDefault="00FD4F57" w:rsidP="00CD6FA7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Pr="00CD6FA7" w:rsidRDefault="00B6483A" w:rsidP="00CD6FA7">
      <w:pPr>
        <w:pStyle w:val="2"/>
        <w:ind w:left="680" w:firstLine="0"/>
      </w:pPr>
      <w:bookmarkStart w:id="40" w:name="_Toc167665888"/>
      <w:r w:rsidRPr="00CD6FA7">
        <w:lastRenderedPageBreak/>
        <w:t>1.15 Результаты</w:t>
      </w:r>
      <w:bookmarkEnd w:id="40"/>
      <w:r w:rsidRPr="00CD6FA7">
        <w:t xml:space="preserve"> </w:t>
      </w:r>
    </w:p>
    <w:p w:rsidR="00FD4F57" w:rsidRDefault="00B6483A" w:rsidP="00F85B79">
      <w:pPr>
        <w:tabs>
          <w:tab w:val="left" w:pos="1361"/>
        </w:tabs>
        <w:spacing w:before="240" w:after="240"/>
        <w:jc w:val="center"/>
      </w:pPr>
      <w:r>
        <w:rPr>
          <w:noProof/>
        </w:rPr>
        <w:drawing>
          <wp:inline distT="114300" distB="114300" distL="114300" distR="114300">
            <wp:extent cx="5743575" cy="1571625"/>
            <wp:effectExtent l="0" t="0" r="9525" b="9525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908" cy="1571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6FA7" w:rsidRPr="00CD536D" w:rsidRDefault="00CD6FA7" w:rsidP="00CD6FA7">
      <w:pPr>
        <w:tabs>
          <w:tab w:val="left" w:pos="1361"/>
        </w:tabs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536D">
        <w:rPr>
          <w:rFonts w:ascii="Times New Roman" w:eastAsia="Times New Roman" w:hAnsi="Times New Roman" w:cs="Times New Roman"/>
          <w:sz w:val="28"/>
          <w:szCs w:val="28"/>
        </w:rPr>
        <w:t>Рис. 32 Результаты</w:t>
      </w:r>
    </w:p>
    <w:p w:rsidR="00CD536D" w:rsidRDefault="00CD6FA7" w:rsidP="00CD536D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Была сформирована итоговая таблица, в которую </w:t>
      </w:r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>помещены результаты по оцениваемым метрикам, а также информация по поводу кросс-</w:t>
      </w:r>
      <w:proofErr w:type="spellStart"/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>валидации</w:t>
      </w:r>
      <w:proofErr w:type="spellEnd"/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D536D">
        <w:rPr>
          <w:rFonts w:ascii="Times New Roman" w:eastAsia="Times New Roman" w:hAnsi="Times New Roman" w:cs="Times New Roman"/>
          <w:sz w:val="28"/>
          <w:szCs w:val="28"/>
        </w:rPr>
        <w:t xml:space="preserve">Строчки таблицы отсортированы по значению метрики </w:t>
      </w:r>
      <w:r w:rsidR="00CD536D"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>1-</w:t>
      </w:r>
      <w:r w:rsidR="00CD536D">
        <w:rPr>
          <w:rFonts w:ascii="Times New Roman" w:eastAsia="Times New Roman" w:hAnsi="Times New Roman" w:cs="Times New Roman"/>
          <w:sz w:val="28"/>
          <w:szCs w:val="28"/>
          <w:lang w:val="en-US"/>
        </w:rPr>
        <w:t>score</w:t>
      </w:r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CD536D">
        <w:rPr>
          <w:rFonts w:ascii="Times New Roman" w:eastAsia="Times New Roman" w:hAnsi="Times New Roman" w:cs="Times New Roman"/>
          <w:sz w:val="28"/>
          <w:szCs w:val="28"/>
        </w:rPr>
        <w:t xml:space="preserve">Наилучшая модель получилась </w:t>
      </w:r>
      <w:proofErr w:type="spellStart"/>
      <w:r w:rsidR="00CD536D">
        <w:rPr>
          <w:rFonts w:ascii="Times New Roman" w:eastAsia="Times New Roman" w:hAnsi="Times New Roman" w:cs="Times New Roman"/>
          <w:sz w:val="28"/>
          <w:szCs w:val="28"/>
          <w:lang w:val="de-DE"/>
        </w:rPr>
        <w:t>GrapgSAGE</w:t>
      </w:r>
      <w:proofErr w:type="spellEnd"/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 xml:space="preserve"> – в </w:t>
      </w:r>
      <w:r w:rsidR="00CD536D">
        <w:rPr>
          <w:rFonts w:ascii="Times New Roman" w:eastAsia="Times New Roman" w:hAnsi="Times New Roman" w:cs="Times New Roman"/>
          <w:sz w:val="28"/>
          <w:szCs w:val="28"/>
        </w:rPr>
        <w:t xml:space="preserve">ней самые большие метрики </w:t>
      </w:r>
      <w:proofErr w:type="spellStart"/>
      <w:r w:rsidR="00CD536D">
        <w:rPr>
          <w:rFonts w:ascii="Times New Roman" w:eastAsia="Times New Roman" w:hAnsi="Times New Roman" w:cs="Times New Roman"/>
          <w:sz w:val="28"/>
          <w:szCs w:val="28"/>
          <w:lang w:val="de-DE"/>
        </w:rPr>
        <w:t>accurac</w:t>
      </w:r>
      <w:proofErr w:type="spellEnd"/>
      <w:r w:rsidR="00CD536D"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CD536D"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>1-</w:t>
      </w:r>
      <w:r w:rsidR="00CD536D">
        <w:rPr>
          <w:rFonts w:ascii="Times New Roman" w:eastAsia="Times New Roman" w:hAnsi="Times New Roman" w:cs="Times New Roman"/>
          <w:sz w:val="28"/>
          <w:szCs w:val="28"/>
          <w:lang w:val="en-US"/>
        </w:rPr>
        <w:t>score</w:t>
      </w:r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="00CD536D">
        <w:rPr>
          <w:rFonts w:ascii="Times New Roman" w:eastAsia="Times New Roman" w:hAnsi="Times New Roman" w:cs="Times New Roman"/>
          <w:sz w:val="28"/>
          <w:szCs w:val="28"/>
          <w:lang w:val="en-US"/>
        </w:rPr>
        <w:t>AUC</w:t>
      </w:r>
      <w:r w:rsidR="00CD536D">
        <w:rPr>
          <w:rFonts w:ascii="Times New Roman" w:eastAsia="Times New Roman" w:hAnsi="Times New Roman" w:cs="Times New Roman"/>
          <w:sz w:val="28"/>
          <w:szCs w:val="28"/>
        </w:rPr>
        <w:t>, наименьшее время выполнения и хорошие значения на кросс-</w:t>
      </w:r>
      <w:proofErr w:type="spellStart"/>
      <w:r w:rsidR="00CD536D">
        <w:rPr>
          <w:rFonts w:ascii="Times New Roman" w:eastAsia="Times New Roman" w:hAnsi="Times New Roman" w:cs="Times New Roman"/>
          <w:sz w:val="28"/>
          <w:szCs w:val="28"/>
        </w:rPr>
        <w:t>валидации</w:t>
      </w:r>
      <w:proofErr w:type="spellEnd"/>
      <w:r w:rsidR="00CD536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CD536D" w:rsidRPr="00CD536D" w:rsidRDefault="00CD536D" w:rsidP="00F85B79">
      <w:p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 w:rsidP="00CD536D">
      <w:pPr>
        <w:pStyle w:val="2"/>
        <w:ind w:left="680" w:firstLine="0"/>
      </w:pPr>
      <w:bookmarkStart w:id="41" w:name="_Toc167665889"/>
      <w:r>
        <w:t>1.16 Построение рекомендаций</w:t>
      </w:r>
      <w:bookmarkEnd w:id="41"/>
      <w:r>
        <w:t xml:space="preserve"> </w:t>
      </w:r>
    </w:p>
    <w:p w:rsidR="00FD4F57" w:rsidRPr="00CD536D" w:rsidRDefault="00B6483A" w:rsidP="00F85B79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Функция </w:t>
      </w:r>
      <w:proofErr w:type="spellStart"/>
      <w:r w:rsidRPr="00CD536D">
        <w:rPr>
          <w:rFonts w:ascii="Times New Roman" w:eastAsia="Times New Roman" w:hAnsi="Times New Roman" w:cs="Times New Roman"/>
          <w:sz w:val="28"/>
          <w:szCs w:val="28"/>
        </w:rPr>
        <w:t>info_</w:t>
      </w:r>
      <w:proofErr w:type="gramStart"/>
      <w:r w:rsidRPr="00CD536D">
        <w:rPr>
          <w:rFonts w:ascii="Times New Roman" w:eastAsia="Times New Roman" w:hAnsi="Times New Roman" w:cs="Times New Roman"/>
          <w:sz w:val="28"/>
          <w:szCs w:val="28"/>
        </w:rPr>
        <w:t>customer</w:t>
      </w:r>
      <w:proofErr w:type="spellEnd"/>
      <w:r w:rsidRPr="00CD536D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) генерирует случайное число из списка ИНН заказчиков. По этому значению из большого </w:t>
      </w:r>
      <w:proofErr w:type="spellStart"/>
      <w:r w:rsidRPr="00CD536D">
        <w:rPr>
          <w:rFonts w:ascii="Times New Roman" w:eastAsia="Times New Roman" w:hAnsi="Times New Roman" w:cs="Times New Roman"/>
          <w:sz w:val="28"/>
          <w:szCs w:val="28"/>
        </w:rPr>
        <w:t>датафрейма</w:t>
      </w:r>
      <w:proofErr w:type="spellEnd"/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CD536D">
        <w:rPr>
          <w:rFonts w:ascii="Times New Roman" w:eastAsia="Times New Roman" w:hAnsi="Times New Roman" w:cs="Times New Roman"/>
          <w:sz w:val="28"/>
          <w:szCs w:val="28"/>
        </w:rPr>
        <w:t>all_data</w:t>
      </w:r>
      <w:proofErr w:type="spellEnd"/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 достается наименование этого заказчика и </w:t>
      </w:r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>соответствующая</w:t>
      </w:r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 вершина в графе. Функция </w:t>
      </w:r>
      <w:proofErr w:type="spellStart"/>
      <w:r w:rsidRPr="00CD536D">
        <w:rPr>
          <w:rFonts w:ascii="Times New Roman" w:eastAsia="Times New Roman" w:hAnsi="Times New Roman" w:cs="Times New Roman"/>
          <w:sz w:val="28"/>
          <w:szCs w:val="28"/>
        </w:rPr>
        <w:t>get_from_history</w:t>
      </w:r>
      <w:proofErr w:type="spellEnd"/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 ищет всех поставщиков, с которыми контактировал выбранный заказчик, далее также достаются наименование и ИНН поставщиков. Основная функция </w:t>
      </w:r>
      <w:proofErr w:type="spellStart"/>
      <w:r w:rsidRPr="00CD536D">
        <w:rPr>
          <w:rFonts w:ascii="Times New Roman" w:eastAsia="Times New Roman" w:hAnsi="Times New Roman" w:cs="Times New Roman"/>
          <w:sz w:val="28"/>
          <w:szCs w:val="28"/>
        </w:rPr>
        <w:t>rec_system</w:t>
      </w:r>
      <w:proofErr w:type="spellEnd"/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 принимает на вход количество рекомендаций, которое необходимо получить в конце. Создает граф </w:t>
      </w:r>
      <w:proofErr w:type="spellStart"/>
      <w:r w:rsidRPr="00CD536D">
        <w:rPr>
          <w:rFonts w:ascii="Times New Roman" w:eastAsia="Times New Roman" w:hAnsi="Times New Roman" w:cs="Times New Roman"/>
          <w:sz w:val="28"/>
          <w:szCs w:val="28"/>
        </w:rPr>
        <w:t>g_without</w:t>
      </w:r>
      <w:proofErr w:type="spellEnd"/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 без вершины выбранного заказчика. Так как в прошлом пункте определено, что наиболее эффективной моделью оказалась </w:t>
      </w:r>
      <w:proofErr w:type="spellStart"/>
      <w:r w:rsidRPr="00CD536D"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, то с ее помощью получены вероятности для всех возможных поставщиков. </w:t>
      </w:r>
      <w:proofErr w:type="spellStart"/>
      <w:r w:rsidRPr="00CD536D">
        <w:rPr>
          <w:rFonts w:ascii="Times New Roman" w:eastAsia="Times New Roman" w:hAnsi="Times New Roman" w:cs="Times New Roman"/>
          <w:sz w:val="28"/>
          <w:szCs w:val="28"/>
        </w:rPr>
        <w:t>prob_edges</w:t>
      </w:r>
      <w:proofErr w:type="spellEnd"/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>объединяет</w:t>
      </w:r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 значения </w:t>
      </w:r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>вероятностей</w:t>
      </w:r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 и сами ребра графа. Далее значения сортируются в порядке убывания.  </w:t>
      </w:r>
    </w:p>
    <w:p w:rsidR="00CD536D" w:rsidRDefault="00B6483A" w:rsidP="00CD536D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36D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Так, для примера был случайно выбран </w:t>
      </w:r>
      <w:r w:rsidR="00CD536D">
        <w:rPr>
          <w:rFonts w:ascii="Times New Roman" w:eastAsia="Times New Roman" w:hAnsi="Times New Roman" w:cs="Times New Roman"/>
          <w:sz w:val="28"/>
          <w:szCs w:val="28"/>
        </w:rPr>
        <w:t>заказчик со следующей информа</w:t>
      </w:r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цией: </w:t>
      </w:r>
    </w:p>
    <w:p w:rsidR="00CD536D" w:rsidRDefault="00B6483A" w:rsidP="00CD536D">
      <w:pPr>
        <w:pStyle w:val="a5"/>
        <w:numPr>
          <w:ilvl w:val="0"/>
          <w:numId w:val="31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36D">
        <w:rPr>
          <w:rFonts w:ascii="Times New Roman" w:eastAsia="Times New Roman" w:hAnsi="Times New Roman" w:cs="Times New Roman"/>
          <w:sz w:val="28"/>
          <w:szCs w:val="28"/>
        </w:rPr>
        <w:t>ИНН случайно выбранного заказчика: 9703042554</w:t>
      </w:r>
    </w:p>
    <w:p w:rsidR="00CD536D" w:rsidRDefault="00B6483A" w:rsidP="00CD536D">
      <w:pPr>
        <w:pStyle w:val="a5"/>
        <w:numPr>
          <w:ilvl w:val="0"/>
          <w:numId w:val="31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36D">
        <w:rPr>
          <w:rFonts w:ascii="Times New Roman" w:eastAsia="Times New Roman" w:hAnsi="Times New Roman" w:cs="Times New Roman"/>
          <w:sz w:val="28"/>
          <w:szCs w:val="28"/>
        </w:rPr>
        <w:t>Наименование выбранного заказчика: ГОСУДАРСТВЕННОЕ БЮДЖЕТНОЕ УЧРЕЖДЕНИЕ ГОРОДА МОСКВЫ "УПРАВЛЕНИЕ ОБЕСПЕЧЕНИЯ ДЕЯТЕЛЬНОСТИ КОМПЛЕКСА ГРАДОСТРОИТЕЛЬНОЙ ПОЛИТИКИ И СТРОИТЕЛЬСТВА ГОРОДА МОСКВЫ"</w:t>
      </w:r>
    </w:p>
    <w:p w:rsidR="00FD4F57" w:rsidRPr="00CD536D" w:rsidRDefault="00B6483A" w:rsidP="00CD536D">
      <w:pPr>
        <w:pStyle w:val="a5"/>
        <w:numPr>
          <w:ilvl w:val="0"/>
          <w:numId w:val="31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Вершина в графе </w:t>
      </w:r>
      <w:r w:rsidR="00CD536D" w:rsidRPr="00CD536D">
        <w:rPr>
          <w:rFonts w:ascii="Times New Roman" w:eastAsia="Times New Roman" w:hAnsi="Times New Roman" w:cs="Times New Roman"/>
          <w:sz w:val="28"/>
          <w:szCs w:val="28"/>
        </w:rPr>
        <w:t>= 3426</w:t>
      </w:r>
    </w:p>
    <w:p w:rsidR="00CD536D" w:rsidRDefault="00B6483A" w:rsidP="00CD536D">
      <w:pPr>
        <w:tabs>
          <w:tab w:val="left" w:pos="1361"/>
        </w:tabs>
        <w:spacing w:after="240"/>
        <w:ind w:left="720"/>
        <w:jc w:val="center"/>
        <w:rPr>
          <w:rFonts w:ascii="Courier New" w:eastAsia="Courier New" w:hAnsi="Courier New" w:cs="Courier New"/>
          <w:color w:val="D5D5D5"/>
          <w:sz w:val="21"/>
          <w:szCs w:val="21"/>
          <w:shd w:val="clear" w:color="auto" w:fill="383838"/>
        </w:rPr>
      </w:pPr>
      <w:r>
        <w:rPr>
          <w:rFonts w:ascii="Courier New" w:eastAsia="Courier New" w:hAnsi="Courier New" w:cs="Courier New"/>
          <w:noProof/>
          <w:color w:val="D5D5D5"/>
          <w:sz w:val="21"/>
          <w:szCs w:val="21"/>
          <w:shd w:val="clear" w:color="auto" w:fill="383838"/>
        </w:rPr>
        <w:drawing>
          <wp:inline distT="114300" distB="114300" distL="114300" distR="114300">
            <wp:extent cx="4162425" cy="2733675"/>
            <wp:effectExtent l="0" t="0" r="9525" b="9525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62670" cy="2733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536D" w:rsidRDefault="00CD536D" w:rsidP="00CD536D">
      <w:pPr>
        <w:tabs>
          <w:tab w:val="left" w:pos="1361"/>
        </w:tabs>
        <w:spacing w:after="240"/>
        <w:ind w:left="72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Рис. 33 Результат работы </w:t>
      </w:r>
      <w:proofErr w:type="spellStart"/>
      <w:r w:rsidRPr="00CD536D">
        <w:rPr>
          <w:rFonts w:ascii="Times New Roman" w:eastAsia="Times New Roman" w:hAnsi="Times New Roman" w:cs="Times New Roman"/>
          <w:sz w:val="28"/>
          <w:szCs w:val="28"/>
        </w:rPr>
        <w:t>get_from_history</w:t>
      </w:r>
      <w:proofErr w:type="spellEnd"/>
    </w:p>
    <w:p w:rsidR="00CD536D" w:rsidRPr="00CD536D" w:rsidRDefault="00CD536D" w:rsidP="00F85B79">
      <w:pPr>
        <w:tabs>
          <w:tab w:val="left" w:pos="1361"/>
        </w:tabs>
        <w:spacing w:after="240"/>
        <w:rPr>
          <w:rFonts w:ascii="Times New Roman" w:eastAsia="Times New Roman" w:hAnsi="Times New Roman" w:cs="Times New Roman"/>
          <w:sz w:val="28"/>
          <w:szCs w:val="28"/>
        </w:rPr>
      </w:pPr>
    </w:p>
    <w:p w:rsidR="00FD4F57" w:rsidRDefault="00B6483A" w:rsidP="00CD536D">
      <w:pPr>
        <w:tabs>
          <w:tab w:val="left" w:pos="1361"/>
        </w:tabs>
        <w:spacing w:before="240" w:after="240"/>
        <w:jc w:val="center"/>
      </w:pPr>
      <w:r>
        <w:rPr>
          <w:noProof/>
        </w:rPr>
        <w:drawing>
          <wp:inline distT="114300" distB="114300" distL="114300" distR="114300">
            <wp:extent cx="4410075" cy="2238375"/>
            <wp:effectExtent l="0" t="0" r="9525" b="9525"/>
            <wp:docPr id="2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10349" cy="22385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D536D" w:rsidRDefault="00CD536D" w:rsidP="00CD536D">
      <w:pPr>
        <w:tabs>
          <w:tab w:val="left" w:pos="1361"/>
        </w:tabs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D536D">
        <w:rPr>
          <w:rFonts w:ascii="Times New Roman" w:eastAsia="Times New Roman" w:hAnsi="Times New Roman" w:cs="Times New Roman"/>
          <w:sz w:val="28"/>
          <w:szCs w:val="28"/>
        </w:rPr>
        <w:t>Рис. 34 Найденные рекомендации</w:t>
      </w:r>
    </w:p>
    <w:p w:rsidR="00CD536D" w:rsidRPr="00CD536D" w:rsidRDefault="00CD536D" w:rsidP="00CD536D">
      <w:pPr>
        <w:tabs>
          <w:tab w:val="left" w:pos="1361"/>
        </w:tabs>
        <w:spacing w:before="240" w:after="240"/>
        <w:jc w:val="center"/>
        <w:rPr>
          <w:rFonts w:ascii="Times New Roman" w:eastAsia="Times New Roman" w:hAnsi="Times New Roman" w:cs="Times New Roman"/>
          <w:sz w:val="28"/>
          <w:szCs w:val="28"/>
        </w:rPr>
      </w:pPr>
      <w:bookmarkStart w:id="42" w:name="_GoBack"/>
      <w:bookmarkEnd w:id="42"/>
    </w:p>
    <w:p w:rsidR="00FD4F57" w:rsidRPr="00CD536D" w:rsidRDefault="00B6483A" w:rsidP="00CD536D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Из информации о прошлых поставщиках видно, что запросы на указания услуг связаны </w:t>
      </w:r>
      <w:proofErr w:type="spellStart"/>
      <w:r w:rsidRPr="00CD536D">
        <w:rPr>
          <w:rFonts w:ascii="Times New Roman" w:eastAsia="Times New Roman" w:hAnsi="Times New Roman" w:cs="Times New Roman"/>
          <w:sz w:val="28"/>
          <w:szCs w:val="28"/>
        </w:rPr>
        <w:t>свкорее</w:t>
      </w:r>
      <w:proofErr w:type="spellEnd"/>
      <w:r w:rsidRPr="00CD536D">
        <w:rPr>
          <w:rFonts w:ascii="Times New Roman" w:eastAsia="Times New Roman" w:hAnsi="Times New Roman" w:cs="Times New Roman"/>
          <w:sz w:val="28"/>
          <w:szCs w:val="28"/>
        </w:rPr>
        <w:t xml:space="preserve"> всего с энергоресурсами, водоснабжением и т.д.</w:t>
      </w:r>
    </w:p>
    <w:p w:rsidR="00FD4F57" w:rsidRPr="00CD536D" w:rsidRDefault="00B6483A" w:rsidP="00CD536D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D536D">
        <w:rPr>
          <w:rFonts w:ascii="Times New Roman" w:eastAsia="Times New Roman" w:hAnsi="Times New Roman" w:cs="Times New Roman"/>
          <w:sz w:val="28"/>
          <w:szCs w:val="28"/>
        </w:rPr>
        <w:t>На выходе получены рекомендации о 5 поставщиках, которые брали похожие заказы</w:t>
      </w:r>
      <w:bookmarkStart w:id="43" w:name="_5gb6pm2ipa0d" w:colFirst="0" w:colLast="0"/>
      <w:bookmarkEnd w:id="43"/>
    </w:p>
    <w:p w:rsidR="00FD4F57" w:rsidRDefault="00B6483A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FD4F57" w:rsidRPr="00CD536D" w:rsidRDefault="00B6483A" w:rsidP="00CD536D">
      <w:pPr>
        <w:pStyle w:val="1"/>
        <w:jc w:val="center"/>
      </w:pPr>
      <w:bookmarkStart w:id="44" w:name="_Toc167665890"/>
      <w:r w:rsidRPr="00CD536D">
        <w:lastRenderedPageBreak/>
        <w:t>Заключение</w:t>
      </w:r>
      <w:bookmarkEnd w:id="44"/>
    </w:p>
    <w:p w:rsidR="00460151" w:rsidRDefault="00460151" w:rsidP="00460151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В ходе выполнения курсовой работы были изучены основные концепции и методы, связанные с графами, рекомендательными системами и </w:t>
      </w:r>
      <w:proofErr w:type="spellStart"/>
      <w:r w:rsidRPr="00460151">
        <w:rPr>
          <w:rFonts w:ascii="Times New Roman" w:eastAsia="Times New Roman" w:hAnsi="Times New Roman" w:cs="Times New Roman"/>
          <w:sz w:val="28"/>
          <w:szCs w:val="28"/>
        </w:rPr>
        <w:t>графовыми</w:t>
      </w:r>
      <w:proofErr w:type="spellEnd"/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 нейронными сетями. Это включало в себя изучение теоретических основ, методов анализа графовых данных, а также основных принципов работы рекомендательных систем. Были рассмотрены два основных алгоритма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>такие</w:t>
      </w:r>
      <w:r>
        <w:rPr>
          <w:rFonts w:ascii="Times New Roman" w:eastAsia="Times New Roman" w:hAnsi="Times New Roman" w:cs="Times New Roman"/>
          <w:sz w:val="28"/>
          <w:szCs w:val="28"/>
        </w:rPr>
        <w:t>,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 как </w:t>
      </w:r>
      <w:proofErr w:type="spellStart"/>
      <w:r w:rsidRPr="00460151"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 и GCN, применяемые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построения 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рекомендательных системах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в задачах </w:t>
      </w:r>
      <w:r>
        <w:rPr>
          <w:rFonts w:ascii="Times New Roman" w:eastAsia="Times New Roman" w:hAnsi="Times New Roman" w:cs="Times New Roman"/>
          <w:sz w:val="28"/>
          <w:szCs w:val="28"/>
          <w:lang w:val="de-DE"/>
        </w:rPr>
        <w:t>link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de-DE"/>
        </w:rPr>
        <w:t>prediction</w:t>
      </w:r>
      <w:proofErr w:type="spellEnd"/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460151" w:rsidRDefault="00460151" w:rsidP="00460151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151">
        <w:rPr>
          <w:rFonts w:ascii="Times New Roman" w:eastAsia="Times New Roman" w:hAnsi="Times New Roman" w:cs="Times New Roman"/>
          <w:sz w:val="28"/>
          <w:szCs w:val="28"/>
        </w:rPr>
        <w:t>В практической части работы были по</w:t>
      </w:r>
      <w:r>
        <w:rPr>
          <w:rFonts w:ascii="Times New Roman" w:eastAsia="Times New Roman" w:hAnsi="Times New Roman" w:cs="Times New Roman"/>
          <w:sz w:val="28"/>
          <w:szCs w:val="28"/>
        </w:rPr>
        <w:t>строены и сравнены пять моделей:</w:t>
      </w:r>
    </w:p>
    <w:p w:rsidR="00460151" w:rsidRDefault="00460151" w:rsidP="00460151">
      <w:pPr>
        <w:pStyle w:val="a5"/>
        <w:numPr>
          <w:ilvl w:val="0"/>
          <w:numId w:val="32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Модель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460151" w:rsidRDefault="00460151" w:rsidP="00460151">
      <w:pPr>
        <w:pStyle w:val="a5"/>
        <w:numPr>
          <w:ilvl w:val="0"/>
          <w:numId w:val="32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Модель GCN - 2 слоя</w:t>
      </w:r>
    </w:p>
    <w:p w:rsidR="00460151" w:rsidRDefault="00460151" w:rsidP="00460151">
      <w:pPr>
        <w:pStyle w:val="a5"/>
        <w:numPr>
          <w:ilvl w:val="0"/>
          <w:numId w:val="32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Модель GCN - 3 слоя</w:t>
      </w:r>
    </w:p>
    <w:p w:rsidR="00460151" w:rsidRDefault="00460151" w:rsidP="00460151">
      <w:pPr>
        <w:pStyle w:val="a5"/>
        <w:numPr>
          <w:ilvl w:val="0"/>
          <w:numId w:val="32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Модель с собственным </w:t>
      </w:r>
      <w:proofErr w:type="spellStart"/>
      <w:r w:rsidRPr="00460151">
        <w:rPr>
          <w:rFonts w:ascii="Times New Roman" w:eastAsia="Times New Roman" w:hAnsi="Times New Roman" w:cs="Times New Roman"/>
          <w:sz w:val="28"/>
          <w:szCs w:val="28"/>
        </w:rPr>
        <w:t>SAGEConv</w:t>
      </w:r>
      <w:proofErr w:type="spellEnd"/>
      <w:r w:rsidRPr="00460151">
        <w:rPr>
          <w:rFonts w:ascii="Times New Roman" w:eastAsia="Times New Roman" w:hAnsi="Times New Roman" w:cs="Times New Roman"/>
          <w:sz w:val="28"/>
          <w:szCs w:val="28"/>
        </w:rPr>
        <w:tab/>
      </w:r>
    </w:p>
    <w:p w:rsidR="00460151" w:rsidRPr="00460151" w:rsidRDefault="00460151" w:rsidP="00460151">
      <w:pPr>
        <w:pStyle w:val="a5"/>
        <w:numPr>
          <w:ilvl w:val="0"/>
          <w:numId w:val="32"/>
        </w:numPr>
        <w:spacing w:before="120"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151">
        <w:rPr>
          <w:rFonts w:ascii="Times New Roman" w:eastAsia="Times New Roman" w:hAnsi="Times New Roman" w:cs="Times New Roman"/>
          <w:sz w:val="28"/>
          <w:szCs w:val="28"/>
        </w:rPr>
        <w:t>Модель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с собственным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WeightedSAGECon</w:t>
      </w:r>
      <w:proofErr w:type="spellEnd"/>
    </w:p>
    <w:p w:rsidR="00460151" w:rsidRDefault="00460151" w:rsidP="00460151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Путем анализа метрик эффективности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таких, как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de-DE"/>
        </w:rPr>
        <w:t>accurac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y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de-DE"/>
        </w:rPr>
        <w:t>F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1-score,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AUC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time</w:t>
      </w:r>
      <w:r>
        <w:rPr>
          <w:rFonts w:ascii="Times New Roman" w:eastAsia="Times New Roman" w:hAnsi="Times New Roman" w:cs="Times New Roman"/>
          <w:sz w:val="28"/>
          <w:szCs w:val="28"/>
        </w:rPr>
        <w:t>, а также с помощью применения кросс-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валидации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было выявлено, что первая модель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GraphSAGE</w:t>
      </w:r>
      <w:proofErr w:type="spellEnd"/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демонстрирует наилучшее качество среди рассмотренных. На основе этой модели была разработана и реализована рекомендательная система, которая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может быть 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>использова</w:t>
      </w:r>
      <w:r>
        <w:rPr>
          <w:rFonts w:ascii="Times New Roman" w:eastAsia="Times New Roman" w:hAnsi="Times New Roman" w:cs="Times New Roman"/>
          <w:sz w:val="28"/>
          <w:szCs w:val="28"/>
        </w:rPr>
        <w:t>на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заказчиками для поиска </w:t>
      </w:r>
      <w:r>
        <w:rPr>
          <w:rFonts w:ascii="Times New Roman" w:eastAsia="Times New Roman" w:hAnsi="Times New Roman" w:cs="Times New Roman"/>
          <w:sz w:val="28"/>
          <w:szCs w:val="28"/>
          <w:lang w:val="de-DE"/>
        </w:rPr>
        <w:t>n</w:t>
      </w:r>
      <w:r>
        <w:rPr>
          <w:rFonts w:ascii="Times New Roman" w:eastAsia="Times New Roman" w:hAnsi="Times New Roman" w:cs="Times New Roman"/>
          <w:sz w:val="28"/>
          <w:szCs w:val="28"/>
        </w:rPr>
        <w:t>-количес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тва </w:t>
      </w:r>
      <w:r>
        <w:rPr>
          <w:rFonts w:ascii="Times New Roman" w:eastAsia="Times New Roman" w:hAnsi="Times New Roman" w:cs="Times New Roman"/>
          <w:sz w:val="28"/>
          <w:szCs w:val="28"/>
        </w:rPr>
        <w:t>поставщиков для выполнения государственных закупок согласно 44-ФЗ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:rsidR="00FD4F57" w:rsidRPr="00460151" w:rsidRDefault="00460151" w:rsidP="00460151">
      <w:pPr>
        <w:spacing w:before="120" w:after="0" w:line="360" w:lineRule="auto"/>
        <w:ind w:firstLine="68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460151">
        <w:rPr>
          <w:rFonts w:ascii="Times New Roman" w:eastAsia="Times New Roman" w:hAnsi="Times New Roman" w:cs="Times New Roman"/>
          <w:sz w:val="28"/>
          <w:szCs w:val="28"/>
        </w:rPr>
        <w:t>В целом, выполнение курсовой работы п</w:t>
      </w:r>
      <w:r>
        <w:rPr>
          <w:rFonts w:ascii="Times New Roman" w:eastAsia="Times New Roman" w:hAnsi="Times New Roman" w:cs="Times New Roman"/>
          <w:sz w:val="28"/>
          <w:szCs w:val="28"/>
        </w:rPr>
        <w:t>озволило углубить понимание мето</w:t>
      </w:r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дов анализа графовых данных, принципов построения рекомендательных систем и их интеграции с </w:t>
      </w:r>
      <w:proofErr w:type="spellStart"/>
      <w:r w:rsidRPr="00460151">
        <w:rPr>
          <w:rFonts w:ascii="Times New Roman" w:eastAsia="Times New Roman" w:hAnsi="Times New Roman" w:cs="Times New Roman"/>
          <w:sz w:val="28"/>
          <w:szCs w:val="28"/>
        </w:rPr>
        <w:t>графовыми</w:t>
      </w:r>
      <w:proofErr w:type="spellEnd"/>
      <w:r w:rsidRPr="00460151">
        <w:rPr>
          <w:rFonts w:ascii="Times New Roman" w:eastAsia="Times New Roman" w:hAnsi="Times New Roman" w:cs="Times New Roman"/>
          <w:sz w:val="28"/>
          <w:szCs w:val="28"/>
        </w:rPr>
        <w:t xml:space="preserve"> методами. </w:t>
      </w:r>
    </w:p>
    <w:p w:rsidR="00FD4F57" w:rsidRDefault="00FD4F57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FD4F57" w:rsidRDefault="00B6483A">
      <w:pPr>
        <w:rPr>
          <w:rFonts w:ascii="Times New Roman" w:eastAsia="Times New Roman" w:hAnsi="Times New Roman" w:cs="Times New Roman"/>
          <w:sz w:val="28"/>
          <w:szCs w:val="28"/>
        </w:rPr>
      </w:pPr>
      <w:r>
        <w:br w:type="page"/>
      </w:r>
    </w:p>
    <w:p w:rsidR="00FD4F57" w:rsidRDefault="00B6483A">
      <w:pPr>
        <w:keepNext/>
        <w:keepLines/>
        <w:pageBreakBefore/>
        <w:pBdr>
          <w:top w:val="nil"/>
          <w:left w:val="nil"/>
          <w:bottom w:val="nil"/>
          <w:right w:val="nil"/>
          <w:between w:val="nil"/>
        </w:pBdr>
        <w:spacing w:before="480" w:after="240" w:line="360" w:lineRule="auto"/>
        <w:ind w:left="1040" w:hanging="360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lastRenderedPageBreak/>
        <w:t>Список использованных источников</w:t>
      </w:r>
    </w:p>
    <w:p w:rsidR="00460151" w:rsidRPr="001D0E05" w:rsidRDefault="00460151" w:rsidP="001D0E0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lang w:val="en-US"/>
        </w:rPr>
      </w:pPr>
      <w:proofErr w:type="spellStart"/>
      <w:r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Lemei</w:t>
      </w:r>
      <w:proofErr w:type="spellEnd"/>
      <w:r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Zhang1 · Peng Liu1 · Jon </w:t>
      </w:r>
      <w:proofErr w:type="spellStart"/>
      <w:r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Atle</w:t>
      </w:r>
      <w:proofErr w:type="spellEnd"/>
      <w:r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Gulla1 Recommending on graphs: a comprehensive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review from a data perspective.</w:t>
      </w:r>
      <w:r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Received: 29 March 2021 / Accepted in revised form: 15 January 2023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. </w:t>
      </w:r>
      <w:r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– URL:</w:t>
      </w:r>
      <w:r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hyperlink r:id="rId55" w:history="1"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https://arxiv.org/pdf/2212.12230</w:t>
        </w:r>
      </w:hyperlink>
      <w:r w:rsidR="001D0E05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/ </w:t>
      </w:r>
      <w:r w:rsidR="001D0E05"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(</w:t>
      </w:r>
      <w:r w:rsidR="001D0E05">
        <w:rPr>
          <w:rFonts w:ascii="Times New Roman" w:eastAsia="Times New Roman" w:hAnsi="Times New Roman" w:cs="Times New Roman"/>
          <w:color w:val="000000"/>
          <w:sz w:val="28"/>
          <w:szCs w:val="28"/>
        </w:rPr>
        <w:t>дата</w:t>
      </w:r>
      <w:r w:rsidR="001D0E05"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1D0E05">
        <w:rPr>
          <w:rFonts w:ascii="Times New Roman" w:eastAsia="Times New Roman" w:hAnsi="Times New Roman" w:cs="Times New Roman"/>
          <w:color w:val="000000"/>
          <w:sz w:val="28"/>
          <w:szCs w:val="28"/>
        </w:rPr>
        <w:t>обращения</w:t>
      </w:r>
      <w:r w:rsidR="001D0E05"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="001D0E05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20</w:t>
      </w:r>
      <w:r w:rsid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.05.2024</w:t>
      </w:r>
      <w:r w:rsidR="001D0E05"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1D0E05" w:rsidRPr="001D0E05" w:rsidRDefault="00460151" w:rsidP="001D0E0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lang w:val="en-US"/>
        </w:rPr>
      </w:pPr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Thomas N. </w:t>
      </w:r>
      <w:proofErr w:type="spellStart"/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Kipf</w:t>
      </w:r>
      <w:proofErr w:type="spellEnd"/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, Max Welling SEMI-SUPERVISED CLASSIFICATION WITH GRAPH CONVOLUTIONAL NETWORKS. Published as a conference paper at ICLR 2017 University of Amsterdam, 2017</w:t>
      </w:r>
      <w:r w:rsidR="001D0E05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B6483A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– URL: </w:t>
      </w:r>
      <w:hyperlink r:id="rId56" w:history="1">
        <w:r w:rsidR="001D0E05" w:rsidRPr="001D0E05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https://arxiv.org/pdf/1609.02907/</w:t>
        </w:r>
      </w:hyperlink>
      <w:r w:rsidR="001D0E05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B6483A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1D0E05"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(</w:t>
      </w:r>
      <w:r w:rsidR="001D0E05">
        <w:rPr>
          <w:rFonts w:ascii="Times New Roman" w:eastAsia="Times New Roman" w:hAnsi="Times New Roman" w:cs="Times New Roman"/>
          <w:color w:val="000000"/>
          <w:sz w:val="28"/>
          <w:szCs w:val="28"/>
        </w:rPr>
        <w:t>дата</w:t>
      </w:r>
      <w:r w:rsidR="001D0E05"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1D0E05">
        <w:rPr>
          <w:rFonts w:ascii="Times New Roman" w:eastAsia="Times New Roman" w:hAnsi="Times New Roman" w:cs="Times New Roman"/>
          <w:color w:val="000000"/>
          <w:sz w:val="28"/>
          <w:szCs w:val="28"/>
        </w:rPr>
        <w:t>обращения</w:t>
      </w:r>
      <w:r w:rsidR="001D0E05"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="001D0E05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20</w:t>
      </w:r>
      <w:r w:rsid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.05.2024</w:t>
      </w:r>
      <w:r w:rsidR="001D0E05" w:rsidRPr="00460151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)</w:t>
      </w:r>
    </w:p>
    <w:p w:rsidR="00FD4F57" w:rsidRPr="001D0E05" w:rsidRDefault="001D0E05" w:rsidP="001D0E0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lang w:val="en-US"/>
        </w:rPr>
      </w:pPr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William L. Hamilton, Rex Ying, Jure </w:t>
      </w:r>
      <w:proofErr w:type="spellStart"/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Leskovec</w:t>
      </w:r>
      <w:proofErr w:type="spellEnd"/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Inductive Represent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ation Learning on Large Graphs. </w:t>
      </w:r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Department of Computer Science Stanford University Stanford, CA, 94305, 2017 </w:t>
      </w:r>
      <w:r w:rsidR="00B6483A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— URL: </w:t>
      </w:r>
      <w:hyperlink r:id="rId57" w:history="1"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https://cs.stanford.edu/people/jure/pubs/graphsage-nips17.pdf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B6483A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(</w:t>
      </w:r>
      <w:r w:rsidR="00B6483A" w:rsidRPr="001D0E05">
        <w:rPr>
          <w:rFonts w:ascii="Times New Roman" w:eastAsia="Times New Roman" w:hAnsi="Times New Roman" w:cs="Times New Roman"/>
          <w:color w:val="000000"/>
          <w:sz w:val="28"/>
          <w:szCs w:val="28"/>
        </w:rPr>
        <w:t>дата</w:t>
      </w:r>
      <w:r w:rsidR="00B6483A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="00B6483A" w:rsidRPr="001D0E05">
        <w:rPr>
          <w:rFonts w:ascii="Times New Roman" w:eastAsia="Times New Roman" w:hAnsi="Times New Roman" w:cs="Times New Roman"/>
          <w:color w:val="000000"/>
          <w:sz w:val="28"/>
          <w:szCs w:val="28"/>
        </w:rPr>
        <w:t>обращения</w:t>
      </w:r>
      <w:r w:rsidR="00B6483A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: </w:t>
      </w:r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21.05.2024</w:t>
      </w:r>
      <w:r w:rsidR="00B6483A"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).</w:t>
      </w:r>
    </w:p>
    <w:p w:rsidR="001D0E05" w:rsidRDefault="001D0E05" w:rsidP="001D0E0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Recommendation System // NVIDIA URL: https://www.nvidia.com/en-us/glossary/recommendation-system/#:~:text=A%20recommendation%20system%20is%20an,demographic%20information%2C%20and%20other%</w:t>
      </w:r>
      <w:proofErr w:type="gramStart"/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20factors  (</w:t>
      </w:r>
      <w:proofErr w:type="gramEnd"/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</w:rPr>
        <w:t>дата</w:t>
      </w:r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</w:rPr>
        <w:t>обращения</w:t>
      </w:r>
      <w:r w:rsidRPr="001D0E0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 22.05.2024).</w:t>
      </w:r>
    </w:p>
    <w:p w:rsidR="001D0E05" w:rsidRDefault="00547BD5" w:rsidP="00547BD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Link Prediction using Graph Neural Networks¶ // </w:t>
      </w:r>
      <w:proofErr w:type="spellStart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docs.dgl</w:t>
      </w:r>
      <w:proofErr w:type="spellEnd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URL: </w:t>
      </w:r>
      <w:hyperlink r:id="rId58" w:history="1"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https://docs.dgl.ai/en/2.0.x/tutorials/blitz/4_link_predict.html</w:t>
        </w:r>
      </w:hyperlink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(</w:t>
      </w:r>
      <w:proofErr w:type="spellStart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дата</w:t>
      </w:r>
      <w:proofErr w:type="spellEnd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обращения</w:t>
      </w:r>
      <w:proofErr w:type="spellEnd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 22.05.2024).</w:t>
      </w:r>
    </w:p>
    <w:p w:rsidR="00547BD5" w:rsidRDefault="00547BD5" w:rsidP="00547BD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Recommender Systems with </w:t>
      </w:r>
      <w:proofErr w:type="spellStart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PyTorch</w:t>
      </w:r>
      <w:proofErr w:type="spellEnd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, Part III [Code Included] // </w:t>
      </w:r>
      <w:proofErr w:type="spellStart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PureAI</w:t>
      </w:r>
      <w:proofErr w:type="spellEnd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URL: </w:t>
      </w:r>
      <w:hyperlink r:id="rId59" w:history="1"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https://pureai.substack.com/p/recommender-systems-with-pytorch</w:t>
        </w:r>
      </w:hyperlink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(</w:t>
      </w:r>
      <w:proofErr w:type="spellStart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дата</w:t>
      </w:r>
      <w:proofErr w:type="spellEnd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proofErr w:type="spellStart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обращения</w:t>
      </w:r>
      <w:proofErr w:type="spellEnd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 23.05.2024).</w:t>
      </w:r>
    </w:p>
    <w:p w:rsidR="00547BD5" w:rsidRDefault="00547BD5" w:rsidP="00547BD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ЕИС Закупки </w:t>
      </w:r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URL</w:t>
      </w:r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hyperlink r:id="rId60" w:history="1">
        <w:proofErr w:type="gramStart"/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</w:t>
        </w:r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://</w:t>
        </w:r>
        <w:proofErr w:type="spellStart"/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zakupki</w:t>
        </w:r>
        <w:proofErr w:type="spellEnd"/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gov</w:t>
        </w:r>
        <w:proofErr w:type="spellEnd"/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proofErr w:type="spellStart"/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ru</w:t>
        </w:r>
        <w:proofErr w:type="spellEnd"/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proofErr w:type="spellStart"/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epz</w:t>
        </w:r>
        <w:proofErr w:type="spellEnd"/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main</w:t>
        </w:r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public</w:t>
        </w:r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/</w:t>
        </w:r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home</w:t>
        </w:r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</w:rPr>
          <w:t>.</w:t>
        </w:r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html</w:t>
        </w:r>
      </w:hyperlink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(</w:t>
      </w:r>
      <w:proofErr w:type="gramEnd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</w:rPr>
        <w:t>дата обращения: 20.04.2024).</w:t>
      </w:r>
    </w:p>
    <w:p w:rsidR="00FD4F57" w:rsidRPr="00547BD5" w:rsidRDefault="00547BD5" w:rsidP="00547BD5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CS224W: Machine Learning with Graphs // </w:t>
      </w:r>
      <w:proofErr w:type="spellStart"/>
      <w:proofErr w:type="gramStart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stanford</w:t>
      </w:r>
      <w:proofErr w:type="spellEnd"/>
      <w:proofErr w:type="gramEnd"/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URL: </w:t>
      </w:r>
      <w:hyperlink r:id="rId61" w:history="1">
        <w:r w:rsidRPr="009D67B3">
          <w:rPr>
            <w:rStyle w:val="a7"/>
            <w:rFonts w:ascii="Times New Roman" w:eastAsia="Times New Roman" w:hAnsi="Times New Roman" w:cs="Times New Roman"/>
            <w:sz w:val="28"/>
            <w:szCs w:val="28"/>
            <w:lang w:val="en-US"/>
          </w:rPr>
          <w:t>https://web.stanford.edu/class/cs224w/</w:t>
        </w:r>
      </w:hyperlink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 (</w:t>
      </w:r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</w:rPr>
        <w:t>дата</w:t>
      </w:r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 xml:space="preserve"> </w:t>
      </w:r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</w:rPr>
        <w:t>обращения</w:t>
      </w:r>
      <w:r w:rsidRPr="00547BD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: 20.05.2024).</w:t>
      </w:r>
    </w:p>
    <w:p w:rsidR="00FD4F57" w:rsidRDefault="00B6483A">
      <w:pPr>
        <w:keepNext/>
        <w:keepLines/>
        <w:pageBreakBefore/>
        <w:pBdr>
          <w:top w:val="nil"/>
          <w:left w:val="nil"/>
          <w:bottom w:val="nil"/>
          <w:right w:val="nil"/>
          <w:between w:val="nil"/>
        </w:pBdr>
        <w:spacing w:before="480" w:after="240" w:line="360" w:lineRule="auto"/>
        <w:ind w:left="1040" w:hanging="360"/>
        <w:jc w:val="center"/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color w:val="000000"/>
          <w:sz w:val="28"/>
          <w:szCs w:val="28"/>
        </w:rPr>
        <w:lastRenderedPageBreak/>
        <w:t>Приложение А. Программный код</w:t>
      </w:r>
    </w:p>
    <w:p w:rsidR="00F85B79" w:rsidRDefault="00547BD5" w:rsidP="00F85B79">
      <w:r w:rsidRPr="00F85B7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Ссылка на код: </w:t>
      </w:r>
      <w:hyperlink r:id="rId62" w:history="1">
        <w:r w:rsidR="00F85B79">
          <w:rPr>
            <w:rStyle w:val="a7"/>
            <w:color w:val="1155CC"/>
          </w:rPr>
          <w:t>https://github.com/nastushks/kursovaja.git</w:t>
        </w:r>
      </w:hyperlink>
      <w:r w:rsidR="00F85B79">
        <w:t xml:space="preserve"> </w:t>
      </w:r>
    </w:p>
    <w:p w:rsidR="00FD4F57" w:rsidRPr="00F85B79" w:rsidRDefault="00FD4F57" w:rsidP="00547BD5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sectPr w:rsidR="00FD4F57" w:rsidRPr="00F85B79">
      <w:footerReference w:type="default" r:id="rId63"/>
      <w:pgSz w:w="11906" w:h="16838"/>
      <w:pgMar w:top="1134" w:right="850" w:bottom="1134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719A1" w:rsidRDefault="001719A1">
      <w:pPr>
        <w:spacing w:after="0" w:line="240" w:lineRule="auto"/>
      </w:pPr>
      <w:r>
        <w:separator/>
      </w:r>
    </w:p>
  </w:endnote>
  <w:endnote w:type="continuationSeparator" w:id="0">
    <w:p w:rsidR="001719A1" w:rsidRDefault="001719A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D536D" w:rsidRDefault="00CD536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F85B79">
      <w:rPr>
        <w:noProof/>
        <w:color w:val="000000"/>
      </w:rPr>
      <w:t>38</w:t>
    </w:r>
    <w:r>
      <w:rPr>
        <w:color w:val="000000"/>
      </w:rPr>
      <w:fldChar w:fldCharType="end"/>
    </w:r>
  </w:p>
  <w:p w:rsidR="00CD536D" w:rsidRDefault="00CD536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719A1" w:rsidRDefault="001719A1">
      <w:pPr>
        <w:spacing w:after="0" w:line="240" w:lineRule="auto"/>
      </w:pPr>
      <w:r>
        <w:separator/>
      </w:r>
    </w:p>
  </w:footnote>
  <w:footnote w:type="continuationSeparator" w:id="0">
    <w:p w:rsidR="001719A1" w:rsidRDefault="001719A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00694"/>
    <w:multiLevelType w:val="hybridMultilevel"/>
    <w:tmpl w:val="FBD234F4"/>
    <w:lvl w:ilvl="0" w:tplc="80BA07F8">
      <w:start w:val="1"/>
      <w:numFmt w:val="bullet"/>
      <w:lvlText w:val="-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" w15:restartNumberingAfterBreak="0">
    <w:nsid w:val="017C12FD"/>
    <w:multiLevelType w:val="multilevel"/>
    <w:tmpl w:val="3CEA4BDA"/>
    <w:lvl w:ilvl="0">
      <w:start w:val="1"/>
      <w:numFmt w:val="decimal"/>
      <w:lvlText w:val="Глава %1."/>
      <w:lvlJc w:val="left"/>
      <w:pPr>
        <w:ind w:left="1040" w:hanging="360"/>
      </w:pPr>
    </w:lvl>
    <w:lvl w:ilvl="1">
      <w:start w:val="1"/>
      <w:numFmt w:val="decimal"/>
      <w:lvlText w:val="%1.%2"/>
      <w:lvlJc w:val="left"/>
      <w:pPr>
        <w:ind w:left="0" w:firstLine="680"/>
      </w:pPr>
    </w:lvl>
    <w:lvl w:ilvl="2">
      <w:start w:val="1"/>
      <w:numFmt w:val="decimal"/>
      <w:lvlText w:val="%1.%2.%3"/>
      <w:lvlJc w:val="left"/>
      <w:pPr>
        <w:ind w:left="312" w:firstLine="680"/>
      </w:pPr>
    </w:lvl>
    <w:lvl w:ilvl="3">
      <w:start w:val="1"/>
      <w:numFmt w:val="decimal"/>
      <w:lvlText w:val="%1.%2.%3.%4"/>
      <w:lvlJc w:val="left"/>
      <w:pPr>
        <w:ind w:left="0" w:firstLine="680"/>
      </w:pPr>
    </w:lvl>
    <w:lvl w:ilvl="4">
      <w:start w:val="1"/>
      <w:numFmt w:val="decimal"/>
      <w:lvlText w:val="%1.%2.%3.%4.%5"/>
      <w:lvlJc w:val="left"/>
      <w:pPr>
        <w:ind w:left="0" w:firstLine="680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03767E67"/>
    <w:multiLevelType w:val="hybridMultilevel"/>
    <w:tmpl w:val="1578F394"/>
    <w:lvl w:ilvl="0" w:tplc="80BA07F8">
      <w:start w:val="1"/>
      <w:numFmt w:val="bullet"/>
      <w:lvlText w:val="-"/>
      <w:lvlJc w:val="left"/>
      <w:pPr>
        <w:ind w:left="140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3" w15:restartNumberingAfterBreak="0">
    <w:nsid w:val="08EF583D"/>
    <w:multiLevelType w:val="multilevel"/>
    <w:tmpl w:val="B0FAF75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A1B6E19"/>
    <w:multiLevelType w:val="hybridMultilevel"/>
    <w:tmpl w:val="701ECB2C"/>
    <w:lvl w:ilvl="0" w:tplc="F25C7ABC">
      <w:start w:val="1"/>
      <w:numFmt w:val="decimal"/>
      <w:lvlText w:val="%1)"/>
      <w:lvlJc w:val="left"/>
      <w:pPr>
        <w:ind w:left="1400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5" w15:restartNumberingAfterBreak="0">
    <w:nsid w:val="0B7961CF"/>
    <w:multiLevelType w:val="multilevel"/>
    <w:tmpl w:val="4000CE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F306A49"/>
    <w:multiLevelType w:val="multilevel"/>
    <w:tmpl w:val="9C38AC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4303160"/>
    <w:multiLevelType w:val="multilevel"/>
    <w:tmpl w:val="F1AC11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4662F22"/>
    <w:multiLevelType w:val="hybridMultilevel"/>
    <w:tmpl w:val="13FC1ADC"/>
    <w:lvl w:ilvl="0" w:tplc="80BA07F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5BF7A7C"/>
    <w:multiLevelType w:val="hybridMultilevel"/>
    <w:tmpl w:val="67B88A7C"/>
    <w:lvl w:ilvl="0" w:tplc="3A5E73D2">
      <w:start w:val="1"/>
      <w:numFmt w:val="bullet"/>
      <w:lvlText w:val=""/>
      <w:lvlJc w:val="left"/>
      <w:pPr>
        <w:ind w:left="2080" w:hanging="360"/>
      </w:pPr>
      <w:rPr>
        <w:rFonts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0" w15:restartNumberingAfterBreak="0">
    <w:nsid w:val="1830182C"/>
    <w:multiLevelType w:val="multilevel"/>
    <w:tmpl w:val="26A25EE8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19D4208B"/>
    <w:multiLevelType w:val="hybridMultilevel"/>
    <w:tmpl w:val="33B8A21A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2" w15:restartNumberingAfterBreak="0">
    <w:nsid w:val="2C2830C4"/>
    <w:multiLevelType w:val="hybridMultilevel"/>
    <w:tmpl w:val="1ACA239A"/>
    <w:lvl w:ilvl="0" w:tplc="3A5E73D2">
      <w:start w:val="1"/>
      <w:numFmt w:val="bullet"/>
      <w:lvlText w:val=""/>
      <w:lvlJc w:val="left"/>
      <w:pPr>
        <w:ind w:left="2080" w:hanging="360"/>
      </w:pPr>
      <w:rPr>
        <w:rFonts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3" w15:restartNumberingAfterBreak="0">
    <w:nsid w:val="32FB73B0"/>
    <w:multiLevelType w:val="multilevel"/>
    <w:tmpl w:val="886ABDC6"/>
    <w:lvl w:ilvl="0">
      <w:start w:val="1"/>
      <w:numFmt w:val="decimal"/>
      <w:lvlText w:val="Глава %1."/>
      <w:lvlJc w:val="left"/>
      <w:pPr>
        <w:ind w:left="1040" w:hanging="360"/>
      </w:pPr>
    </w:lvl>
    <w:lvl w:ilvl="1">
      <w:start w:val="1"/>
      <w:numFmt w:val="decimal"/>
      <w:lvlText w:val="%1.%2"/>
      <w:lvlJc w:val="left"/>
      <w:pPr>
        <w:ind w:left="0" w:firstLine="680"/>
      </w:pPr>
    </w:lvl>
    <w:lvl w:ilvl="2">
      <w:start w:val="1"/>
      <w:numFmt w:val="decimal"/>
      <w:lvlText w:val="%1.%2.%3"/>
      <w:lvlJc w:val="left"/>
      <w:pPr>
        <w:ind w:left="312" w:firstLine="680"/>
      </w:pPr>
    </w:lvl>
    <w:lvl w:ilvl="3">
      <w:start w:val="1"/>
      <w:numFmt w:val="decimal"/>
      <w:lvlText w:val="%1.%2.%3.%4"/>
      <w:lvlJc w:val="left"/>
      <w:pPr>
        <w:ind w:left="0" w:firstLine="680"/>
      </w:pPr>
    </w:lvl>
    <w:lvl w:ilvl="4">
      <w:start w:val="1"/>
      <w:numFmt w:val="decimal"/>
      <w:lvlText w:val="%1.%2.%3.%4.%5"/>
      <w:lvlJc w:val="left"/>
      <w:pPr>
        <w:ind w:left="0" w:firstLine="680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4" w15:restartNumberingAfterBreak="0">
    <w:nsid w:val="35D03C69"/>
    <w:multiLevelType w:val="hybridMultilevel"/>
    <w:tmpl w:val="A1060DFC"/>
    <w:lvl w:ilvl="0" w:tplc="3A5E73D2">
      <w:start w:val="1"/>
      <w:numFmt w:val="bullet"/>
      <w:lvlText w:val=""/>
      <w:lvlJc w:val="left"/>
      <w:pPr>
        <w:ind w:left="2080" w:hanging="360"/>
      </w:pPr>
      <w:rPr>
        <w:rFonts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15" w15:restartNumberingAfterBreak="0">
    <w:nsid w:val="396F1B3C"/>
    <w:multiLevelType w:val="multilevel"/>
    <w:tmpl w:val="8396ACA8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AA57992"/>
    <w:multiLevelType w:val="multilevel"/>
    <w:tmpl w:val="410832B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AB9082F"/>
    <w:multiLevelType w:val="multilevel"/>
    <w:tmpl w:val="3DAC79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21B3D00"/>
    <w:multiLevelType w:val="multilevel"/>
    <w:tmpl w:val="EE2210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4105446"/>
    <w:multiLevelType w:val="multilevel"/>
    <w:tmpl w:val="A65244C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5EE5956"/>
    <w:multiLevelType w:val="hybridMultilevel"/>
    <w:tmpl w:val="0B90DFC0"/>
    <w:lvl w:ilvl="0" w:tplc="3A5E73D2">
      <w:start w:val="1"/>
      <w:numFmt w:val="bullet"/>
      <w:lvlText w:val=""/>
      <w:lvlJc w:val="left"/>
      <w:pPr>
        <w:ind w:left="1400" w:hanging="360"/>
      </w:pPr>
      <w:rPr>
        <w:rFonts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AA2292"/>
    <w:multiLevelType w:val="hybridMultilevel"/>
    <w:tmpl w:val="D34EDF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9DD0FA2"/>
    <w:multiLevelType w:val="multilevel"/>
    <w:tmpl w:val="BDA2713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CEB48FC"/>
    <w:multiLevelType w:val="hybridMultilevel"/>
    <w:tmpl w:val="857ED512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4" w15:restartNumberingAfterBreak="0">
    <w:nsid w:val="6CEC7A11"/>
    <w:multiLevelType w:val="multilevel"/>
    <w:tmpl w:val="51DE0B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6E7E2B0C"/>
    <w:multiLevelType w:val="multilevel"/>
    <w:tmpl w:val="60AADAC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03E5CB9"/>
    <w:multiLevelType w:val="hybridMultilevel"/>
    <w:tmpl w:val="E84AE7C6"/>
    <w:lvl w:ilvl="0" w:tplc="3A5E73D2">
      <w:start w:val="1"/>
      <w:numFmt w:val="bullet"/>
      <w:lvlText w:val=""/>
      <w:lvlJc w:val="left"/>
      <w:pPr>
        <w:ind w:left="1400" w:hanging="360"/>
      </w:pPr>
      <w:rPr>
        <w:rFonts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7" w15:restartNumberingAfterBreak="0">
    <w:nsid w:val="73071405"/>
    <w:multiLevelType w:val="multilevel"/>
    <w:tmpl w:val="886ABDC6"/>
    <w:lvl w:ilvl="0">
      <w:start w:val="1"/>
      <w:numFmt w:val="decimal"/>
      <w:lvlText w:val="Глава %1."/>
      <w:lvlJc w:val="left"/>
      <w:pPr>
        <w:ind w:left="1040" w:hanging="360"/>
      </w:pPr>
    </w:lvl>
    <w:lvl w:ilvl="1">
      <w:start w:val="1"/>
      <w:numFmt w:val="decimal"/>
      <w:lvlText w:val="%1.%2"/>
      <w:lvlJc w:val="left"/>
      <w:pPr>
        <w:ind w:left="0" w:firstLine="680"/>
      </w:pPr>
    </w:lvl>
    <w:lvl w:ilvl="2">
      <w:start w:val="1"/>
      <w:numFmt w:val="decimal"/>
      <w:lvlText w:val="%1.%2.%3"/>
      <w:lvlJc w:val="left"/>
      <w:pPr>
        <w:ind w:left="312" w:firstLine="680"/>
      </w:pPr>
    </w:lvl>
    <w:lvl w:ilvl="3">
      <w:start w:val="1"/>
      <w:numFmt w:val="decimal"/>
      <w:lvlText w:val="%1.%2.%3.%4"/>
      <w:lvlJc w:val="left"/>
      <w:pPr>
        <w:ind w:left="0" w:firstLine="680"/>
      </w:pPr>
    </w:lvl>
    <w:lvl w:ilvl="4">
      <w:start w:val="1"/>
      <w:numFmt w:val="decimal"/>
      <w:lvlText w:val="%1.%2.%3.%4.%5"/>
      <w:lvlJc w:val="left"/>
      <w:pPr>
        <w:ind w:left="0" w:firstLine="680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3320DD5"/>
    <w:multiLevelType w:val="hybridMultilevel"/>
    <w:tmpl w:val="B7CC9C1E"/>
    <w:lvl w:ilvl="0" w:tplc="04190001">
      <w:start w:val="1"/>
      <w:numFmt w:val="bullet"/>
      <w:lvlText w:val=""/>
      <w:lvlJc w:val="left"/>
      <w:pPr>
        <w:ind w:left="14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abstractNum w:abstractNumId="29" w15:restartNumberingAfterBreak="0">
    <w:nsid w:val="75E7603C"/>
    <w:multiLevelType w:val="hybridMultilevel"/>
    <w:tmpl w:val="4516D724"/>
    <w:lvl w:ilvl="0" w:tplc="3A5E73D2">
      <w:start w:val="1"/>
      <w:numFmt w:val="bullet"/>
      <w:lvlText w:val=""/>
      <w:lvlJc w:val="left"/>
      <w:pPr>
        <w:ind w:left="1400" w:hanging="360"/>
      </w:pPr>
      <w:rPr>
        <w:rFonts w:ascii="Symbol" w:hAnsi="Symbol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89831FC"/>
    <w:multiLevelType w:val="multilevel"/>
    <w:tmpl w:val="943ADA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A97565C"/>
    <w:multiLevelType w:val="hybridMultilevel"/>
    <w:tmpl w:val="A29EF6A2"/>
    <w:lvl w:ilvl="0" w:tplc="3A5E73D2">
      <w:start w:val="1"/>
      <w:numFmt w:val="bullet"/>
      <w:lvlText w:val=""/>
      <w:lvlJc w:val="left"/>
      <w:pPr>
        <w:ind w:left="2080" w:hanging="360"/>
      </w:pPr>
      <w:rPr>
        <w:rFonts w:ascii="Symbol" w:hAnsi="Symbol"/>
      </w:rPr>
    </w:lvl>
    <w:lvl w:ilvl="1" w:tplc="04190003" w:tentative="1">
      <w:start w:val="1"/>
      <w:numFmt w:val="bullet"/>
      <w:lvlText w:val="o"/>
      <w:lvlJc w:val="left"/>
      <w:pPr>
        <w:ind w:left="21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6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5"/>
  </w:num>
  <w:num w:numId="3">
    <w:abstractNumId w:val="18"/>
  </w:num>
  <w:num w:numId="4">
    <w:abstractNumId w:val="6"/>
  </w:num>
  <w:num w:numId="5">
    <w:abstractNumId w:val="19"/>
  </w:num>
  <w:num w:numId="6">
    <w:abstractNumId w:val="27"/>
  </w:num>
  <w:num w:numId="7">
    <w:abstractNumId w:val="22"/>
  </w:num>
  <w:num w:numId="8">
    <w:abstractNumId w:val="7"/>
  </w:num>
  <w:num w:numId="9">
    <w:abstractNumId w:val="1"/>
  </w:num>
  <w:num w:numId="10">
    <w:abstractNumId w:val="16"/>
  </w:num>
  <w:num w:numId="11">
    <w:abstractNumId w:val="24"/>
  </w:num>
  <w:num w:numId="12">
    <w:abstractNumId w:val="5"/>
  </w:num>
  <w:num w:numId="13">
    <w:abstractNumId w:val="17"/>
  </w:num>
  <w:num w:numId="14">
    <w:abstractNumId w:val="3"/>
  </w:num>
  <w:num w:numId="15">
    <w:abstractNumId w:val="25"/>
  </w:num>
  <w:num w:numId="16">
    <w:abstractNumId w:val="30"/>
  </w:num>
  <w:num w:numId="17">
    <w:abstractNumId w:val="26"/>
  </w:num>
  <w:num w:numId="18">
    <w:abstractNumId w:val="4"/>
  </w:num>
  <w:num w:numId="19">
    <w:abstractNumId w:val="29"/>
  </w:num>
  <w:num w:numId="20">
    <w:abstractNumId w:val="13"/>
  </w:num>
  <w:num w:numId="21">
    <w:abstractNumId w:val="9"/>
  </w:num>
  <w:num w:numId="22">
    <w:abstractNumId w:val="31"/>
  </w:num>
  <w:num w:numId="23">
    <w:abstractNumId w:val="14"/>
  </w:num>
  <w:num w:numId="24">
    <w:abstractNumId w:val="12"/>
  </w:num>
  <w:num w:numId="25">
    <w:abstractNumId w:val="20"/>
  </w:num>
  <w:num w:numId="26">
    <w:abstractNumId w:val="8"/>
  </w:num>
  <w:num w:numId="27">
    <w:abstractNumId w:val="2"/>
  </w:num>
  <w:num w:numId="28">
    <w:abstractNumId w:val="0"/>
  </w:num>
  <w:num w:numId="29">
    <w:abstractNumId w:val="21"/>
  </w:num>
  <w:num w:numId="30">
    <w:abstractNumId w:val="11"/>
  </w:num>
  <w:num w:numId="31">
    <w:abstractNumId w:val="23"/>
  </w:num>
  <w:num w:numId="32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4F57"/>
    <w:rsid w:val="001719A1"/>
    <w:rsid w:val="001D0E05"/>
    <w:rsid w:val="003D62F0"/>
    <w:rsid w:val="00460151"/>
    <w:rsid w:val="00547BD5"/>
    <w:rsid w:val="006C3A00"/>
    <w:rsid w:val="008A3E57"/>
    <w:rsid w:val="00AF75DB"/>
    <w:rsid w:val="00B6483A"/>
    <w:rsid w:val="00C83672"/>
    <w:rsid w:val="00CD536D"/>
    <w:rsid w:val="00CD6FA7"/>
    <w:rsid w:val="00CF21E5"/>
    <w:rsid w:val="00DD3C5E"/>
    <w:rsid w:val="00EE5E3F"/>
    <w:rsid w:val="00F657D1"/>
    <w:rsid w:val="00F85B79"/>
    <w:rsid w:val="00FD4F57"/>
    <w:rsid w:val="00FE5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B53EAB4-DE12-4EAB-930B-48D047EC45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pageBreakBefore/>
      <w:pBdr>
        <w:top w:val="nil"/>
        <w:left w:val="nil"/>
        <w:bottom w:val="nil"/>
        <w:right w:val="nil"/>
        <w:between w:val="nil"/>
      </w:pBdr>
      <w:spacing w:before="480" w:after="240" w:line="360" w:lineRule="auto"/>
      <w:ind w:left="1040" w:hanging="360"/>
      <w:outlineLvl w:val="0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2">
    <w:name w:val="heading 2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tabs>
        <w:tab w:val="left" w:pos="1361"/>
      </w:tabs>
      <w:spacing w:before="240" w:after="240" w:line="360" w:lineRule="auto"/>
      <w:ind w:firstLine="680"/>
      <w:outlineLvl w:val="1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paragraph" w:styleId="3">
    <w:name w:val="heading 3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120" w:line="360" w:lineRule="auto"/>
      <w:ind w:left="312" w:firstLine="680"/>
      <w:outlineLvl w:val="2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paragraph" w:styleId="4">
    <w:name w:val="heading 4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tabs>
        <w:tab w:val="left" w:pos="1814"/>
      </w:tabs>
      <w:spacing w:before="240" w:after="120" w:line="360" w:lineRule="auto"/>
      <w:ind w:firstLine="680"/>
      <w:outlineLvl w:val="3"/>
    </w:pPr>
    <w:rPr>
      <w:rFonts w:ascii="Times New Roman" w:eastAsia="Times New Roman" w:hAnsi="Times New Roman" w:cs="Times New Roman"/>
      <w:color w:val="000000"/>
      <w:sz w:val="28"/>
      <w:szCs w:val="28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a5">
    <w:name w:val="List Paragraph"/>
    <w:basedOn w:val="a"/>
    <w:uiPriority w:val="34"/>
    <w:qFormat/>
    <w:rsid w:val="00FE5481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DD3C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DD3C5E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a0"/>
    <w:rsid w:val="00DD3C5E"/>
  </w:style>
  <w:style w:type="paragraph" w:styleId="a6">
    <w:name w:val="TOC Heading"/>
    <w:basedOn w:val="1"/>
    <w:next w:val="a"/>
    <w:uiPriority w:val="39"/>
    <w:unhideWhenUsed/>
    <w:qFormat/>
    <w:rsid w:val="00B6483A"/>
    <w:pPr>
      <w:pageBreakBefore w:val="0"/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B6483A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B6483A"/>
    <w:pPr>
      <w:spacing w:after="100"/>
      <w:ind w:left="220"/>
    </w:pPr>
  </w:style>
  <w:style w:type="paragraph" w:styleId="30">
    <w:name w:val="toc 3"/>
    <w:basedOn w:val="a"/>
    <w:next w:val="a"/>
    <w:autoRedefine/>
    <w:uiPriority w:val="39"/>
    <w:unhideWhenUsed/>
    <w:rsid w:val="00B6483A"/>
    <w:pPr>
      <w:spacing w:after="100"/>
      <w:ind w:left="440"/>
    </w:pPr>
  </w:style>
  <w:style w:type="character" w:styleId="a7">
    <w:name w:val="Hyperlink"/>
    <w:basedOn w:val="a0"/>
    <w:uiPriority w:val="99"/>
    <w:unhideWhenUsed/>
    <w:rsid w:val="00B6483A"/>
    <w:rPr>
      <w:color w:val="0000FF" w:themeColor="hyperlink"/>
      <w:u w:val="single"/>
    </w:rPr>
  </w:style>
  <w:style w:type="paragraph" w:styleId="a8">
    <w:name w:val="No Spacing"/>
    <w:uiPriority w:val="1"/>
    <w:qFormat/>
    <w:rsid w:val="00B6483A"/>
    <w:pPr>
      <w:spacing w:after="0" w:line="240" w:lineRule="auto"/>
    </w:pPr>
  </w:style>
  <w:style w:type="character" w:styleId="a9">
    <w:name w:val="Placeholder Text"/>
    <w:basedOn w:val="a0"/>
    <w:uiPriority w:val="99"/>
    <w:semiHidden/>
    <w:rsid w:val="008A3E5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4863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5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76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arxiv.org/pdf/2212.12230" TargetMode="External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github.com/nastushks/kursovaja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yperlink" Target="https://docs.dgl.ai/en/2.0.x/tutorials/blitz/4_link_predict.html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yperlink" Target="https://cs.stanford.edu/people/jure/pubs/graphsage-nips17.pdf" TargetMode="External"/><Relationship Id="rId61" Type="http://schemas.openxmlformats.org/officeDocument/2006/relationships/hyperlink" Target="https://web.stanford.edu/class/cs224w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hyperlink" Target="https://zakupki.gov.ru/epz/main/public/home.html" TargetMode="External"/><Relationship Id="rId65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hyperlink" Target="https://arxiv.org/pdf/1609.02907/" TargetMode="External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yperlink" Target="https://pureai.substack.com/p/recommender-systems-with-pytorch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4B2E"/>
    <w:rsid w:val="000F4B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F4B2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34C7AD-9474-4B48-B150-A71A0A886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162</TotalTime>
  <Pages>38</Pages>
  <Words>5121</Words>
  <Characters>29196</Characters>
  <Application>Microsoft Office Word</Application>
  <DocSecurity>0</DocSecurity>
  <Lines>243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34249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User</cp:lastModifiedBy>
  <cp:revision>4</cp:revision>
  <dcterms:created xsi:type="dcterms:W3CDTF">2024-05-26T19:54:00Z</dcterms:created>
  <dcterms:modified xsi:type="dcterms:W3CDTF">2024-05-26T22:36:00Z</dcterms:modified>
</cp:coreProperties>
</file>